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2E62" w:rsidRPr="008426FF" w:rsidRDefault="00052E62" w:rsidP="008426FF">
      <w:pPr>
        <w:pStyle w:val="-"/>
        <w:bidi w:val="0"/>
        <w:rPr>
          <w:rFonts w:cs="B Titr"/>
          <w:sz w:val="96"/>
          <w:szCs w:val="96"/>
          <w:rtl/>
          <w:lang w:bidi="fa-IR"/>
        </w:rPr>
      </w:pPr>
      <w:bookmarkStart w:id="0" w:name="_GoBack"/>
      <w:bookmarkEnd w:id="0"/>
      <w:r w:rsidRPr="008426FF">
        <w:rPr>
          <w:rFonts w:cs="B Titr" w:hint="cs"/>
          <w:sz w:val="96"/>
          <w:szCs w:val="96"/>
          <w:rtl/>
          <w:lang w:bidi="fa-IR"/>
        </w:rPr>
        <w:t>توجه:</w:t>
      </w:r>
    </w:p>
    <w:p w:rsidR="00052E62" w:rsidRPr="008426FF" w:rsidRDefault="00052E62" w:rsidP="00052E62">
      <w:pPr>
        <w:pStyle w:val="-"/>
        <w:rPr>
          <w:rFonts w:cs="B Titr"/>
          <w:sz w:val="96"/>
          <w:szCs w:val="96"/>
          <w:rtl/>
          <w:lang w:bidi="fa-IR"/>
        </w:rPr>
      </w:pPr>
      <w:r w:rsidRPr="008426FF">
        <w:rPr>
          <w:rFonts w:cs="B Titr" w:hint="cs"/>
          <w:sz w:val="96"/>
          <w:szCs w:val="96"/>
          <w:rtl/>
          <w:lang w:bidi="fa-IR"/>
        </w:rPr>
        <w:t>کاربر گرامي قبل از استفاده از اين قالب، راهنمائي</w:t>
      </w:r>
      <w:r w:rsidRPr="008426FF">
        <w:rPr>
          <w:rFonts w:cs="B Titr" w:hint="cs"/>
          <w:sz w:val="96"/>
          <w:szCs w:val="96"/>
          <w:rtl/>
        </w:rPr>
        <w:t xml:space="preserve">‌ها و توضيحات ارائه شده در فصل </w:t>
      </w:r>
      <w:r w:rsidRPr="008426FF">
        <w:rPr>
          <w:rFonts w:cs="B Titr" w:hint="cs"/>
          <w:sz w:val="96"/>
          <w:szCs w:val="96"/>
          <w:u w:val="single"/>
          <w:rtl/>
        </w:rPr>
        <w:t>۱</w:t>
      </w:r>
      <w:r w:rsidRPr="008426FF">
        <w:rPr>
          <w:rFonts w:cs="B Titr" w:hint="cs"/>
          <w:sz w:val="96"/>
          <w:szCs w:val="96"/>
          <w:rtl/>
        </w:rPr>
        <w:t xml:space="preserve"> را مطالعه فرمائيد.</w:t>
      </w:r>
    </w:p>
    <w:p w:rsidR="00F04D84" w:rsidRPr="00BA1938" w:rsidRDefault="00BA1938" w:rsidP="00BA1938">
      <w:pPr>
        <w:bidi w:val="0"/>
        <w:rPr>
          <w:sz w:val="18"/>
          <w:szCs w:val="20"/>
          <w:lang w:bidi="fa-IR"/>
        </w:rPr>
      </w:pPr>
      <w:r>
        <w:rPr>
          <w:rtl/>
          <w:lang w:bidi="fa-IR"/>
        </w:rPr>
        <w:br w:type="page"/>
      </w:r>
    </w:p>
    <w:p w:rsidR="000F079D" w:rsidRDefault="000F079D" w:rsidP="002E1422">
      <w:pPr>
        <w:pStyle w:val="-"/>
        <w:bidi w:val="0"/>
      </w:pPr>
    </w:p>
    <w:p w:rsidR="00052E62" w:rsidRDefault="00EE78FA" w:rsidP="00052E62">
      <w:pPr>
        <w:pStyle w:val="-"/>
        <w:rPr>
          <w:noProof/>
          <w:rtl/>
          <w:lang w:bidi="fa-IR"/>
        </w:rPr>
      </w:pPr>
      <w:r>
        <w:rPr>
          <w:noProof/>
        </w:rPr>
        <w:drawing>
          <wp:inline distT="0" distB="0" distL="0" distR="0">
            <wp:extent cx="1066800" cy="1066800"/>
            <wp:effectExtent l="0" t="0" r="0" b="0"/>
            <wp:docPr id="4" name="Picture 4" descr="http://library.ui.ac.ir/Content/Files/News/News_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ibrary.ui.ac.ir/Content/Files/News/News_68.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66824" cy="1066824"/>
                    </a:xfrm>
                    <a:prstGeom prst="rect">
                      <a:avLst/>
                    </a:prstGeom>
                    <a:noFill/>
                    <a:ln>
                      <a:noFill/>
                    </a:ln>
                  </pic:spPr>
                </pic:pic>
              </a:graphicData>
            </a:graphic>
          </wp:inline>
        </w:drawing>
      </w:r>
      <w:r w:rsidR="00052E62">
        <w:rPr>
          <w:rFonts w:hint="cs"/>
          <w:noProof/>
          <w:rtl/>
          <w:lang w:bidi="fa-IR"/>
        </w:rPr>
        <w:t xml:space="preserve">  </w:t>
      </w:r>
    </w:p>
    <w:p w:rsidR="00052E62" w:rsidRDefault="00052E62" w:rsidP="00052E62">
      <w:pPr>
        <w:pStyle w:val="-"/>
        <w:rPr>
          <w:noProof/>
          <w:rtl/>
          <w:lang w:bidi="fa-IR"/>
        </w:rPr>
      </w:pPr>
    </w:p>
    <w:p w:rsidR="00052E62" w:rsidRDefault="00052E62" w:rsidP="00052E62">
      <w:pPr>
        <w:pStyle w:val="-"/>
        <w:rPr>
          <w:noProof/>
          <w:rtl/>
          <w:lang w:bidi="fa-IR"/>
        </w:rPr>
      </w:pPr>
    </w:p>
    <w:p w:rsidR="00052E62" w:rsidRPr="00993DB9" w:rsidRDefault="00052E62" w:rsidP="00DD217E">
      <w:pPr>
        <w:pStyle w:val="af3"/>
        <w:ind w:hanging="2"/>
        <w:rPr>
          <w:sz w:val="26"/>
          <w:szCs w:val="26"/>
          <w:rtl/>
        </w:rPr>
      </w:pPr>
      <w:r w:rsidRPr="00993DB9">
        <w:rPr>
          <w:rFonts w:hint="cs"/>
          <w:sz w:val="26"/>
          <w:szCs w:val="26"/>
          <w:rtl/>
        </w:rPr>
        <w:t>دانشگاه</w:t>
      </w:r>
      <w:r>
        <w:rPr>
          <w:rFonts w:hint="cs"/>
          <w:sz w:val="26"/>
          <w:szCs w:val="26"/>
          <w:rtl/>
        </w:rPr>
        <w:t xml:space="preserve"> </w:t>
      </w:r>
      <w:r w:rsidR="00DD217E">
        <w:rPr>
          <w:rFonts w:hint="cs"/>
          <w:sz w:val="26"/>
          <w:szCs w:val="26"/>
          <w:rtl/>
        </w:rPr>
        <w:t>اصفهان</w:t>
      </w:r>
    </w:p>
    <w:p w:rsidR="00052E62" w:rsidRDefault="00052E62" w:rsidP="00052E62">
      <w:pPr>
        <w:pStyle w:val="ab"/>
        <w:ind w:hanging="2"/>
        <w:jc w:val="center"/>
        <w:rPr>
          <w:sz w:val="26"/>
          <w:szCs w:val="26"/>
          <w:rtl/>
        </w:rPr>
      </w:pPr>
    </w:p>
    <w:p w:rsidR="00052E62" w:rsidRDefault="00052E62" w:rsidP="00052E62">
      <w:pPr>
        <w:pStyle w:val="ab"/>
        <w:ind w:hanging="2"/>
        <w:jc w:val="center"/>
        <w:rPr>
          <w:sz w:val="26"/>
          <w:szCs w:val="30"/>
          <w:rtl/>
          <w:lang w:bidi="fa-IR"/>
        </w:rPr>
      </w:pPr>
    </w:p>
    <w:p w:rsidR="00052E62" w:rsidRDefault="00052E62" w:rsidP="00052E62">
      <w:pPr>
        <w:pStyle w:val="ab"/>
        <w:ind w:hanging="2"/>
        <w:jc w:val="center"/>
        <w:rPr>
          <w:sz w:val="26"/>
          <w:szCs w:val="30"/>
          <w:rtl/>
          <w:lang w:bidi="fa-IR"/>
        </w:rPr>
      </w:pPr>
    </w:p>
    <w:p w:rsidR="00052E62" w:rsidRPr="000876F6" w:rsidRDefault="00DD217E" w:rsidP="00052E62">
      <w:pPr>
        <w:pStyle w:val="ad"/>
        <w:rPr>
          <w:rtl/>
        </w:rPr>
      </w:pPr>
      <w:r>
        <w:rPr>
          <w:rFonts w:hint="cs"/>
          <w:rtl/>
        </w:rPr>
        <w:t>گزارش کارآموزی</w:t>
      </w:r>
    </w:p>
    <w:p w:rsidR="00052E62" w:rsidRDefault="00052E62" w:rsidP="00052E62">
      <w:pPr>
        <w:jc w:val="center"/>
        <w:rPr>
          <w:rFonts w:cs="Zar"/>
          <w:sz w:val="32"/>
          <w:szCs w:val="32"/>
          <w:rtl/>
          <w:lang w:bidi="fa-IR"/>
        </w:rPr>
      </w:pPr>
    </w:p>
    <w:p w:rsidR="00052E62" w:rsidRDefault="00052E62" w:rsidP="00052E62">
      <w:pPr>
        <w:jc w:val="center"/>
        <w:rPr>
          <w:rFonts w:cs="Zar"/>
          <w:sz w:val="32"/>
          <w:szCs w:val="32"/>
          <w:rtl/>
          <w:lang w:bidi="fa-IR"/>
        </w:rPr>
      </w:pPr>
    </w:p>
    <w:p w:rsidR="00052E62" w:rsidRDefault="00052E62" w:rsidP="00052E62">
      <w:pPr>
        <w:jc w:val="center"/>
        <w:rPr>
          <w:rFonts w:cs="Zar"/>
          <w:sz w:val="32"/>
          <w:szCs w:val="32"/>
          <w:rtl/>
          <w:lang w:bidi="fa-IR"/>
        </w:rPr>
      </w:pPr>
    </w:p>
    <w:p w:rsidR="00052E62" w:rsidRDefault="00052E62" w:rsidP="00052E62">
      <w:pPr>
        <w:jc w:val="center"/>
        <w:rPr>
          <w:rFonts w:cs="Zar"/>
          <w:b/>
          <w:bCs/>
          <w:rtl/>
          <w:lang w:bidi="fa-IR"/>
        </w:rPr>
      </w:pPr>
      <w:r w:rsidRPr="000876F6">
        <w:rPr>
          <w:rFonts w:cs="B Zar" w:hint="cs"/>
          <w:b/>
          <w:bCs/>
          <w:rtl/>
          <w:lang w:bidi="fa-IR"/>
        </w:rPr>
        <w:t>نام</w:t>
      </w:r>
      <w:r w:rsidR="00DD217E">
        <w:rPr>
          <w:rFonts w:cs="Zar" w:hint="cs"/>
          <w:b/>
          <w:bCs/>
          <w:rtl/>
          <w:lang w:bidi="fa-IR"/>
        </w:rPr>
        <w:t xml:space="preserve"> دانشجو</w:t>
      </w:r>
      <w:r w:rsidR="00EE78FA">
        <w:rPr>
          <w:rFonts w:cs="Zar" w:hint="cs"/>
          <w:b/>
          <w:bCs/>
          <w:rtl/>
          <w:lang w:bidi="fa-IR"/>
        </w:rPr>
        <w:t>:</w:t>
      </w:r>
    </w:p>
    <w:p w:rsidR="00052E62" w:rsidRDefault="00052E62" w:rsidP="00052E62">
      <w:pPr>
        <w:jc w:val="center"/>
        <w:rPr>
          <w:rtl/>
          <w:lang w:bidi="fa-IR"/>
        </w:rPr>
      </w:pPr>
    </w:p>
    <w:p w:rsidR="00052E62" w:rsidRDefault="00052E62" w:rsidP="00052E62">
      <w:pPr>
        <w:jc w:val="center"/>
        <w:rPr>
          <w:rtl/>
          <w:lang w:bidi="fa-IR"/>
        </w:rPr>
      </w:pPr>
    </w:p>
    <w:p w:rsidR="00DD217E" w:rsidRDefault="00DD217E" w:rsidP="00052E62">
      <w:pPr>
        <w:jc w:val="center"/>
        <w:rPr>
          <w:rtl/>
          <w:lang w:bidi="fa-IR"/>
        </w:rPr>
      </w:pPr>
    </w:p>
    <w:p w:rsidR="00DD217E" w:rsidRDefault="00DD217E" w:rsidP="00052E62">
      <w:pPr>
        <w:jc w:val="center"/>
        <w:rPr>
          <w:rtl/>
          <w:lang w:bidi="fa-IR"/>
        </w:rPr>
      </w:pPr>
    </w:p>
    <w:p w:rsidR="00DD217E" w:rsidRDefault="00DD217E" w:rsidP="00DD217E">
      <w:pPr>
        <w:jc w:val="center"/>
        <w:rPr>
          <w:rFonts w:cs="Zar"/>
          <w:b/>
          <w:bCs/>
          <w:rtl/>
          <w:lang w:bidi="fa-IR"/>
        </w:rPr>
      </w:pPr>
      <w:r>
        <w:rPr>
          <w:rFonts w:cs="B Zar" w:hint="cs"/>
          <w:b/>
          <w:bCs/>
          <w:rtl/>
          <w:lang w:bidi="fa-IR"/>
        </w:rPr>
        <w:t>محل کارآموزی</w:t>
      </w:r>
    </w:p>
    <w:p w:rsidR="00DD217E" w:rsidRDefault="00DD217E" w:rsidP="00052E62">
      <w:pPr>
        <w:jc w:val="center"/>
        <w:rPr>
          <w:rtl/>
          <w:lang w:bidi="fa-IR"/>
        </w:rPr>
      </w:pPr>
    </w:p>
    <w:p w:rsidR="00052E62" w:rsidRDefault="00052E62" w:rsidP="00052E62">
      <w:pPr>
        <w:jc w:val="center"/>
        <w:rPr>
          <w:rtl/>
          <w:lang w:bidi="fa-IR"/>
        </w:rPr>
      </w:pPr>
    </w:p>
    <w:p w:rsidR="00052E62" w:rsidRPr="008E64DA" w:rsidRDefault="00052E62" w:rsidP="00052E62">
      <w:pPr>
        <w:jc w:val="center"/>
        <w:rPr>
          <w:sz w:val="16"/>
          <w:szCs w:val="16"/>
          <w:rtl/>
          <w:lang w:bidi="fa-IR"/>
        </w:rPr>
      </w:pPr>
    </w:p>
    <w:p w:rsidR="00052E62" w:rsidRPr="000876F6" w:rsidRDefault="00052E62" w:rsidP="00DD217E">
      <w:pPr>
        <w:jc w:val="center"/>
        <w:rPr>
          <w:rFonts w:cs="B Zar"/>
          <w:sz w:val="16"/>
          <w:szCs w:val="16"/>
          <w:rtl/>
          <w:lang w:bidi="fa-IR"/>
        </w:rPr>
      </w:pPr>
      <w:r w:rsidRPr="000876F6">
        <w:rPr>
          <w:rFonts w:cs="B Zar" w:hint="cs"/>
          <w:sz w:val="28"/>
          <w:szCs w:val="28"/>
          <w:rtl/>
          <w:lang w:bidi="fa-IR"/>
        </w:rPr>
        <w:t xml:space="preserve">استاد </w:t>
      </w:r>
      <w:r>
        <w:rPr>
          <w:rFonts w:cs="B Zar" w:hint="cs"/>
          <w:sz w:val="28"/>
          <w:szCs w:val="28"/>
          <w:rtl/>
          <w:lang w:bidi="fa-IR"/>
        </w:rPr>
        <w:t>ناظر</w:t>
      </w:r>
    </w:p>
    <w:p w:rsidR="00052E62" w:rsidRPr="000876F6" w:rsidRDefault="00052E62" w:rsidP="00052E62">
      <w:pPr>
        <w:jc w:val="center"/>
        <w:rPr>
          <w:rFonts w:cs="B Zar"/>
          <w:sz w:val="16"/>
          <w:szCs w:val="16"/>
          <w:rtl/>
          <w:lang w:bidi="fa-IR"/>
        </w:rPr>
      </w:pPr>
      <w:r w:rsidRPr="000876F6">
        <w:rPr>
          <w:rFonts w:cs="B Zar" w:hint="cs"/>
          <w:b/>
          <w:bCs/>
          <w:rtl/>
          <w:lang w:bidi="fa-IR"/>
        </w:rPr>
        <w:t xml:space="preserve">دکتر ... </w:t>
      </w:r>
    </w:p>
    <w:p w:rsidR="00052E62" w:rsidRDefault="00052E62" w:rsidP="00052E62">
      <w:pPr>
        <w:jc w:val="center"/>
        <w:rPr>
          <w:rFonts w:cs="Zar"/>
          <w:sz w:val="28"/>
          <w:szCs w:val="28"/>
          <w:rtl/>
          <w:lang w:bidi="fa-IR"/>
        </w:rPr>
      </w:pPr>
    </w:p>
    <w:p w:rsidR="00052E62" w:rsidRDefault="00052E62" w:rsidP="00052E62">
      <w:pPr>
        <w:jc w:val="center"/>
        <w:rPr>
          <w:rFonts w:cs="Zar"/>
          <w:sz w:val="28"/>
          <w:szCs w:val="28"/>
          <w:rtl/>
          <w:lang w:bidi="fa-IR"/>
        </w:rPr>
      </w:pPr>
    </w:p>
    <w:p w:rsidR="00052E62" w:rsidRDefault="00052E62" w:rsidP="00052E62">
      <w:pPr>
        <w:jc w:val="center"/>
        <w:rPr>
          <w:rFonts w:cs="B Zar"/>
          <w:sz w:val="28"/>
          <w:szCs w:val="28"/>
          <w:rtl/>
          <w:lang w:bidi="fa-IR"/>
        </w:rPr>
      </w:pPr>
    </w:p>
    <w:p w:rsidR="00052E62" w:rsidRDefault="00052E62" w:rsidP="00052E62">
      <w:pPr>
        <w:jc w:val="center"/>
        <w:rPr>
          <w:rFonts w:cs="B Zar"/>
          <w:b/>
          <w:bCs/>
          <w:rtl/>
          <w:lang w:bidi="fa-IR"/>
        </w:rPr>
      </w:pPr>
    </w:p>
    <w:p w:rsidR="00052E62" w:rsidRDefault="00052E62" w:rsidP="00052E62">
      <w:pPr>
        <w:jc w:val="center"/>
        <w:rPr>
          <w:rFonts w:cs="B Zar"/>
          <w:b/>
          <w:bCs/>
          <w:rtl/>
          <w:lang w:bidi="fa-IR"/>
        </w:rPr>
      </w:pPr>
    </w:p>
    <w:p w:rsidR="00052E62" w:rsidRDefault="00052E62" w:rsidP="00052E62">
      <w:pPr>
        <w:jc w:val="center"/>
        <w:rPr>
          <w:rFonts w:cs="B Zar"/>
          <w:b/>
          <w:bCs/>
          <w:rtl/>
          <w:lang w:bidi="fa-IR"/>
        </w:rPr>
      </w:pPr>
    </w:p>
    <w:p w:rsidR="00052E62" w:rsidRPr="000876F6" w:rsidRDefault="00052E62" w:rsidP="00052E62">
      <w:pPr>
        <w:jc w:val="center"/>
        <w:rPr>
          <w:rFonts w:cs="B Zar"/>
          <w:b/>
          <w:bCs/>
          <w:rtl/>
          <w:lang w:bidi="fa-IR"/>
        </w:rPr>
      </w:pPr>
    </w:p>
    <w:p w:rsidR="000F079D" w:rsidRPr="00773D18" w:rsidRDefault="00052E62" w:rsidP="00EE78FA">
      <w:pPr>
        <w:bidi w:val="0"/>
        <w:jc w:val="center"/>
        <w:rPr>
          <w:sz w:val="14"/>
          <w:szCs w:val="18"/>
          <w:rtl/>
        </w:rPr>
      </w:pPr>
      <w:r>
        <w:rPr>
          <w:rFonts w:cs="B Zar" w:hint="cs"/>
          <w:b/>
          <w:bCs/>
          <w:rtl/>
          <w:lang w:bidi="fa-IR"/>
        </w:rPr>
        <w:t>...</w:t>
      </w:r>
      <w:r w:rsidRPr="004E2420">
        <w:rPr>
          <w:rFonts w:cs="B Zar" w:hint="cs"/>
          <w:b/>
          <w:bCs/>
          <w:rtl/>
          <w:lang w:bidi="fa-IR"/>
        </w:rPr>
        <w:t>139</w:t>
      </w:r>
    </w:p>
    <w:p w:rsidR="0010727C" w:rsidRDefault="002E2DE7" w:rsidP="00DD217E">
      <w:pPr>
        <w:pStyle w:val="Title2"/>
        <w:rPr>
          <w:rtl/>
        </w:rPr>
      </w:pPr>
      <w:r w:rsidRPr="00052E62">
        <w:rPr>
          <w:rFonts w:ascii="IranNastaliq" w:hAnsi="IranNastaliq"/>
          <w:sz w:val="44"/>
          <w:rtl/>
        </w:rPr>
        <w:br w:type="page"/>
      </w:r>
      <w:r w:rsidR="00DD217E">
        <w:rPr>
          <w:rtl/>
        </w:rPr>
        <w:lastRenderedPageBreak/>
        <w:t xml:space="preserve"> </w:t>
      </w:r>
    </w:p>
    <w:p w:rsidR="000F079D" w:rsidRPr="00627E43" w:rsidRDefault="000F079D" w:rsidP="003A75B1">
      <w:pPr>
        <w:pStyle w:val="Title2"/>
        <w:ind w:firstLine="0"/>
        <w:rPr>
          <w:rtl/>
        </w:rPr>
      </w:pPr>
      <w:r w:rsidRPr="00627E43">
        <w:rPr>
          <w:rFonts w:hint="cs"/>
          <w:rtl/>
        </w:rPr>
        <w:t>چک</w:t>
      </w:r>
      <w:r>
        <w:rPr>
          <w:rFonts w:hint="cs"/>
          <w:rtl/>
        </w:rPr>
        <w:t>ي</w:t>
      </w:r>
      <w:r w:rsidRPr="00627E43">
        <w:rPr>
          <w:rFonts w:hint="cs"/>
          <w:rtl/>
        </w:rPr>
        <w:t>ده</w:t>
      </w:r>
    </w:p>
    <w:p w:rsidR="005103D2" w:rsidRDefault="000B2926" w:rsidP="00993DB9">
      <w:pPr>
        <w:pStyle w:val="afa"/>
        <w:rPr>
          <w:rtl/>
        </w:rPr>
      </w:pPr>
      <w:r>
        <w:rPr>
          <w:rFonts w:hint="cs"/>
          <w:rtl/>
        </w:rPr>
        <w:t>د</w:t>
      </w:r>
      <w:r w:rsidR="00D057EB" w:rsidRPr="00D057EB">
        <w:rPr>
          <w:rFonts w:hint="eastAsia"/>
          <w:rtl/>
        </w:rPr>
        <w:t>ر</w:t>
      </w:r>
      <w:r w:rsidR="00D057EB" w:rsidRPr="00D057EB">
        <w:rPr>
          <w:rtl/>
        </w:rPr>
        <w:t xml:space="preserve"> ا</w:t>
      </w:r>
      <w:r w:rsidR="00D057EB" w:rsidRPr="00D057EB">
        <w:rPr>
          <w:rFonts w:hint="cs"/>
          <w:rtl/>
        </w:rPr>
        <w:t>ی</w:t>
      </w:r>
      <w:r w:rsidR="00D057EB" w:rsidRPr="00D057EB">
        <w:rPr>
          <w:rFonts w:hint="eastAsia"/>
          <w:rtl/>
        </w:rPr>
        <w:t>ن</w:t>
      </w:r>
      <w:r w:rsidR="00DA2DE4">
        <w:rPr>
          <w:rFonts w:hint="cs"/>
          <w:rtl/>
        </w:rPr>
        <w:t xml:space="preserve"> </w:t>
      </w:r>
      <w:r w:rsidR="00DD217E">
        <w:rPr>
          <w:rFonts w:hint="cs"/>
          <w:rtl/>
        </w:rPr>
        <w:t>گزارش</w:t>
      </w:r>
      <w:r w:rsidR="0050003D">
        <w:rPr>
          <w:rFonts w:hint="cs"/>
          <w:rtl/>
        </w:rPr>
        <w:t>...</w:t>
      </w:r>
    </w:p>
    <w:p w:rsidR="00C07D06" w:rsidRDefault="00C07D06" w:rsidP="00CF2C6F">
      <w:pPr>
        <w:pStyle w:val="ab"/>
        <w:rPr>
          <w:rtl/>
          <w:lang w:bidi="fa-IR"/>
        </w:rPr>
      </w:pPr>
    </w:p>
    <w:p w:rsidR="00993DB9" w:rsidRDefault="00993DB9" w:rsidP="00CF2C6F">
      <w:pPr>
        <w:pStyle w:val="ab"/>
        <w:rPr>
          <w:rtl/>
          <w:lang w:bidi="fa-IR"/>
        </w:rPr>
      </w:pPr>
    </w:p>
    <w:p w:rsidR="00993DB9" w:rsidRDefault="00993DB9" w:rsidP="00CF2C6F">
      <w:pPr>
        <w:pStyle w:val="ab"/>
        <w:rPr>
          <w:rtl/>
          <w:lang w:bidi="fa-IR"/>
        </w:rPr>
      </w:pPr>
    </w:p>
    <w:p w:rsidR="00993DB9" w:rsidRDefault="00993DB9" w:rsidP="00CF2C6F">
      <w:pPr>
        <w:pStyle w:val="ab"/>
        <w:rPr>
          <w:rtl/>
          <w:lang w:bidi="fa-IR"/>
        </w:rPr>
      </w:pPr>
    </w:p>
    <w:p w:rsidR="00993DB9" w:rsidRDefault="00993DB9" w:rsidP="00CF2C6F">
      <w:pPr>
        <w:pStyle w:val="ab"/>
        <w:rPr>
          <w:rtl/>
          <w:lang w:bidi="fa-IR"/>
        </w:rPr>
      </w:pPr>
    </w:p>
    <w:p w:rsidR="000F079D" w:rsidRPr="00627E43" w:rsidRDefault="000F079D" w:rsidP="0010727C">
      <w:pPr>
        <w:pStyle w:val="ab"/>
        <w:ind w:hanging="2"/>
        <w:rPr>
          <w:rtl/>
          <w:lang w:bidi="fa-IR"/>
        </w:rPr>
      </w:pPr>
      <w:r w:rsidRPr="00526232">
        <w:rPr>
          <w:rFonts w:hint="cs"/>
          <w:b/>
          <w:bCs/>
          <w:szCs w:val="24"/>
          <w:rtl/>
        </w:rPr>
        <w:t>واژه‌هاي كليدي:</w:t>
      </w:r>
      <w:r w:rsidR="005D7F99">
        <w:rPr>
          <w:rFonts w:hint="cs"/>
          <w:b/>
          <w:bCs/>
          <w:szCs w:val="24"/>
          <w:rtl/>
        </w:rPr>
        <w:t xml:space="preserve"> </w:t>
      </w:r>
      <w:r w:rsidR="00993DB9">
        <w:rPr>
          <w:rFonts w:hint="cs"/>
          <w:szCs w:val="24"/>
          <w:rtl/>
          <w:lang w:bidi="fa-IR"/>
        </w:rPr>
        <w:t xml:space="preserve">.. </w:t>
      </w:r>
    </w:p>
    <w:p w:rsidR="000F079D" w:rsidRPr="00627E43" w:rsidRDefault="000F079D" w:rsidP="000F079D">
      <w:pPr>
        <w:pStyle w:val="ab"/>
        <w:rPr>
          <w:rtl/>
          <w:lang w:bidi="fa-IR"/>
        </w:rPr>
      </w:pPr>
    </w:p>
    <w:p w:rsidR="000F079D" w:rsidRPr="00627E43" w:rsidRDefault="000F079D" w:rsidP="000F079D">
      <w:pPr>
        <w:pStyle w:val="ab"/>
        <w:rPr>
          <w:rtl/>
          <w:lang w:bidi="fa-IR"/>
        </w:rPr>
        <w:sectPr w:rsidR="000F079D" w:rsidRPr="00627E43" w:rsidSect="00566291">
          <w:footerReference w:type="default" r:id="rId9"/>
          <w:footerReference w:type="first" r:id="rId10"/>
          <w:footnotePr>
            <w:numRestart w:val="eachPage"/>
          </w:footnotePr>
          <w:endnotePr>
            <w:numFmt w:val="decimal"/>
          </w:endnotePr>
          <w:pgSz w:w="11906" w:h="16838" w:code="9"/>
          <w:pgMar w:top="1474" w:right="1701" w:bottom="1418" w:left="1418" w:header="1020" w:footer="1020" w:gutter="0"/>
          <w:pgNumType w:fmt="arabicAbjad" w:start="1"/>
          <w:cols w:space="708"/>
          <w:titlePg/>
          <w:bidi/>
          <w:rtlGutter/>
          <w:docGrid w:linePitch="360"/>
        </w:sectPr>
      </w:pPr>
    </w:p>
    <w:p w:rsidR="000F079D" w:rsidRDefault="000F079D" w:rsidP="0025780D">
      <w:pPr>
        <w:pStyle w:val="ae"/>
        <w:ind w:hanging="2"/>
        <w:rPr>
          <w:rtl/>
        </w:rPr>
      </w:pPr>
      <w:r w:rsidRPr="00627E43">
        <w:rPr>
          <w:rFonts w:hint="cs"/>
          <w:rtl/>
        </w:rPr>
        <w:lastRenderedPageBreak/>
        <w:t>فهرست مط</w:t>
      </w:r>
      <w:bookmarkStart w:id="1" w:name="فهرست۱"/>
      <w:bookmarkEnd w:id="1"/>
      <w:r w:rsidRPr="00627E43">
        <w:rPr>
          <w:rFonts w:hint="cs"/>
          <w:rtl/>
        </w:rPr>
        <w:t>الب</w:t>
      </w:r>
    </w:p>
    <w:p w:rsidR="0010727C" w:rsidRDefault="00BD14D0">
      <w:pPr>
        <w:pStyle w:val="TOC1"/>
        <w:rPr>
          <w:rFonts w:asciiTheme="minorHAnsi" w:eastAsiaTheme="minorEastAsia" w:hAnsiTheme="minorHAnsi" w:cstheme="minorBidi"/>
          <w:bCs w:val="0"/>
          <w:sz w:val="22"/>
          <w:szCs w:val="22"/>
          <w:rtl/>
          <w:lang w:bidi="ar-SA"/>
        </w:rPr>
      </w:pPr>
      <w:r>
        <w:rPr>
          <w:rFonts w:cs="Zar"/>
          <w:rtl/>
        </w:rPr>
        <w:fldChar w:fldCharType="begin"/>
      </w:r>
      <w:r w:rsidR="000F079D">
        <w:rPr>
          <w:rFonts w:hint="cs"/>
        </w:rPr>
        <w:instrText>TOC</w:instrText>
      </w:r>
      <w:r w:rsidR="000F079D">
        <w:rPr>
          <w:rFonts w:hint="cs"/>
          <w:rtl/>
        </w:rPr>
        <w:instrText xml:space="preserve"> \</w:instrText>
      </w:r>
      <w:r w:rsidR="000F079D">
        <w:rPr>
          <w:rFonts w:hint="cs"/>
        </w:rPr>
        <w:instrText>o "1-3" \h \z \u</w:instrText>
      </w:r>
      <w:r>
        <w:rPr>
          <w:rFonts w:cs="Zar"/>
          <w:rtl/>
        </w:rPr>
        <w:fldChar w:fldCharType="separate"/>
      </w:r>
      <w:hyperlink w:anchor="_Toc441089588" w:history="1">
        <w:r w:rsidR="0010727C" w:rsidRPr="006D3533">
          <w:rPr>
            <w:rStyle w:val="Hyperlink"/>
            <w:rFonts w:hint="eastAsia"/>
            <w:rtl/>
          </w:rPr>
          <w:t>پ</w:t>
        </w:r>
        <w:r w:rsidR="0010727C" w:rsidRPr="006D3533">
          <w:rPr>
            <w:rStyle w:val="Hyperlink"/>
            <w:rFonts w:hint="cs"/>
            <w:rtl/>
          </w:rPr>
          <w:t>ی</w:t>
        </w:r>
        <w:r w:rsidR="0010727C" w:rsidRPr="006D3533">
          <w:rPr>
            <w:rStyle w:val="Hyperlink"/>
            <w:rFonts w:hint="eastAsia"/>
            <w:rtl/>
          </w:rPr>
          <w:t>شگفتار</w:t>
        </w:r>
        <w:r w:rsidR="0010727C">
          <w:rPr>
            <w:webHidden/>
            <w:rtl/>
          </w:rPr>
          <w:tab/>
        </w:r>
        <w:r>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Toc441089588 \h</w:instrText>
        </w:r>
        <w:r w:rsidR="0010727C">
          <w:rPr>
            <w:webHidden/>
            <w:rtl/>
          </w:rPr>
          <w:instrText xml:space="preserve"> </w:instrText>
        </w:r>
        <w:r>
          <w:rPr>
            <w:webHidden/>
            <w:rtl/>
          </w:rPr>
        </w:r>
        <w:r>
          <w:rPr>
            <w:webHidden/>
            <w:rtl/>
          </w:rPr>
          <w:fldChar w:fldCharType="separate"/>
        </w:r>
        <w:r w:rsidR="0010727C">
          <w:rPr>
            <w:webHidden/>
            <w:rtl/>
            <w:lang w:bidi="ar-SA"/>
          </w:rPr>
          <w:t>1</w:t>
        </w:r>
        <w:r>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589" w:history="1">
        <w:r w:rsidR="0010727C" w:rsidRPr="006D3533">
          <w:rPr>
            <w:rStyle w:val="Hyperlink"/>
            <w:rFonts w:hint="eastAsia"/>
            <w:rtl/>
          </w:rPr>
          <w:t>فصل</w:t>
        </w:r>
        <w:r w:rsidR="0010727C" w:rsidRPr="006D3533">
          <w:rPr>
            <w:rStyle w:val="Hyperlink"/>
            <w:rtl/>
          </w:rPr>
          <w:t xml:space="preserve"> 1</w:t>
        </w:r>
        <w:r w:rsidR="0010727C" w:rsidRPr="006D3533">
          <w:rPr>
            <w:rStyle w:val="Hyperlink"/>
          </w:rPr>
          <w:t>:</w:t>
        </w:r>
        <w:r w:rsidR="0010727C" w:rsidRPr="006D3533">
          <w:rPr>
            <w:rStyle w:val="Hyperlink"/>
            <w:rtl/>
          </w:rPr>
          <w:t xml:space="preserve"> </w:t>
        </w:r>
        <w:r w:rsidR="0010727C" w:rsidRPr="006D3533">
          <w:rPr>
            <w:rStyle w:val="Hyperlink"/>
            <w:rFonts w:hint="eastAsia"/>
            <w:rtl/>
          </w:rPr>
          <w:t>مقدمه</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Toc441089589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2</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590" w:history="1">
        <w:r w:rsidR="0010727C" w:rsidRPr="006D3533">
          <w:rPr>
            <w:rStyle w:val="Hyperlink"/>
            <w:rtl/>
          </w:rPr>
          <w:t xml:space="preserve">1-1- </w:t>
        </w:r>
        <w:r w:rsidR="0010727C" w:rsidRPr="006D3533">
          <w:rPr>
            <w:rStyle w:val="Hyperlink"/>
            <w:rFonts w:hint="eastAsia"/>
            <w:rtl/>
          </w:rPr>
          <w:t>مقدمه</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Toc441089590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2</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591" w:history="1">
        <w:r w:rsidR="0010727C" w:rsidRPr="006D3533">
          <w:rPr>
            <w:rStyle w:val="Hyperlink"/>
            <w:rtl/>
          </w:rPr>
          <w:t xml:space="preserve">1-2- </w:t>
        </w:r>
        <w:r w:rsidR="0010727C" w:rsidRPr="006D3533">
          <w:rPr>
            <w:rStyle w:val="Hyperlink"/>
            <w:rFonts w:hint="eastAsia"/>
            <w:rtl/>
          </w:rPr>
          <w:t>ارجاع</w:t>
        </w:r>
        <w:r w:rsidR="0010727C" w:rsidRPr="006D3533">
          <w:rPr>
            <w:rStyle w:val="Hyperlink"/>
            <w:rtl/>
          </w:rPr>
          <w:t xml:space="preserve"> </w:t>
        </w:r>
        <w:r w:rsidR="0010727C" w:rsidRPr="006D3533">
          <w:rPr>
            <w:rStyle w:val="Hyperlink"/>
            <w:rFonts w:hint="eastAsia"/>
            <w:rtl/>
          </w:rPr>
          <w:t>به</w:t>
        </w:r>
        <w:r w:rsidR="0010727C" w:rsidRPr="006D3533">
          <w:rPr>
            <w:rStyle w:val="Hyperlink"/>
            <w:rtl/>
          </w:rPr>
          <w:t xml:space="preserve"> </w:t>
        </w:r>
        <w:r w:rsidR="0010727C" w:rsidRPr="006D3533">
          <w:rPr>
            <w:rStyle w:val="Hyperlink"/>
            <w:rFonts w:hint="eastAsia"/>
            <w:rtl/>
          </w:rPr>
          <w:t>يک</w:t>
        </w:r>
        <w:r w:rsidR="0010727C" w:rsidRPr="006D3533">
          <w:rPr>
            <w:rStyle w:val="Hyperlink"/>
            <w:rtl/>
          </w:rPr>
          <w:t xml:space="preserve"> </w:t>
        </w:r>
        <w:r w:rsidR="0010727C" w:rsidRPr="006D3533">
          <w:rPr>
            <w:rStyle w:val="Hyperlink"/>
            <w:rFonts w:hint="eastAsia"/>
            <w:rtl/>
          </w:rPr>
          <w:t>شکل</w:t>
        </w:r>
        <w:r w:rsidR="0010727C" w:rsidRPr="006D3533">
          <w:rPr>
            <w:rStyle w:val="Hyperlink"/>
            <w:rtl/>
          </w:rPr>
          <w:t xml:space="preserve"> </w:t>
        </w:r>
        <w:r w:rsidR="0010727C" w:rsidRPr="006D3533">
          <w:rPr>
            <w:rStyle w:val="Hyperlink"/>
            <w:rFonts w:hint="eastAsia"/>
            <w:rtl/>
          </w:rPr>
          <w:t>و</w:t>
        </w:r>
        <w:r w:rsidR="0010727C" w:rsidRPr="006D3533">
          <w:rPr>
            <w:rStyle w:val="Hyperlink"/>
            <w:rtl/>
          </w:rPr>
          <w:t xml:space="preserve"> </w:t>
        </w:r>
        <w:r w:rsidR="0010727C" w:rsidRPr="006D3533">
          <w:rPr>
            <w:rStyle w:val="Hyperlink"/>
            <w:rFonts w:hint="eastAsia"/>
            <w:rtl/>
          </w:rPr>
          <w:t>يا</w:t>
        </w:r>
        <w:r w:rsidR="0010727C" w:rsidRPr="006D3533">
          <w:rPr>
            <w:rStyle w:val="Hyperlink"/>
            <w:rtl/>
          </w:rPr>
          <w:t xml:space="preserve"> </w:t>
        </w:r>
        <w:r w:rsidR="0010727C" w:rsidRPr="006D3533">
          <w:rPr>
            <w:rStyle w:val="Hyperlink"/>
            <w:rFonts w:hint="eastAsia"/>
            <w:rtl/>
          </w:rPr>
          <w:t>جدول</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Toc441089591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3</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592" w:history="1">
        <w:r w:rsidR="0010727C" w:rsidRPr="006D3533">
          <w:rPr>
            <w:rStyle w:val="Hyperlink"/>
            <w:rtl/>
          </w:rPr>
          <w:t xml:space="preserve">1-3- </w:t>
        </w:r>
        <w:r w:rsidR="0010727C" w:rsidRPr="006D3533">
          <w:rPr>
            <w:rStyle w:val="Hyperlink"/>
            <w:rFonts w:hint="eastAsia"/>
            <w:rtl/>
          </w:rPr>
          <w:t>روابط</w:t>
        </w:r>
        <w:r w:rsidR="0010727C" w:rsidRPr="006D3533">
          <w:rPr>
            <w:rStyle w:val="Hyperlink"/>
            <w:rtl/>
          </w:rPr>
          <w:t xml:space="preserve"> </w:t>
        </w:r>
        <w:r w:rsidR="0010727C" w:rsidRPr="006D3533">
          <w:rPr>
            <w:rStyle w:val="Hyperlink"/>
            <w:rFonts w:hint="eastAsia"/>
            <w:rtl/>
          </w:rPr>
          <w:t>رياضي</w:t>
        </w:r>
        <w:r w:rsidR="0010727C" w:rsidRPr="006D3533">
          <w:rPr>
            <w:rStyle w:val="Hyperlink"/>
            <w:rtl/>
          </w:rPr>
          <w:t xml:space="preserve"> </w:t>
        </w:r>
        <w:r w:rsidR="0010727C" w:rsidRPr="006D3533">
          <w:rPr>
            <w:rStyle w:val="Hyperlink"/>
            <w:rFonts w:hint="eastAsia"/>
            <w:rtl/>
          </w:rPr>
          <w:t>و</w:t>
        </w:r>
        <w:r w:rsidR="0010727C" w:rsidRPr="006D3533">
          <w:rPr>
            <w:rStyle w:val="Hyperlink"/>
            <w:rtl/>
          </w:rPr>
          <w:t xml:space="preserve"> </w:t>
        </w:r>
        <w:r w:rsidR="0010727C" w:rsidRPr="006D3533">
          <w:rPr>
            <w:rStyle w:val="Hyperlink"/>
            <w:rFonts w:hint="eastAsia"/>
            <w:rtl/>
          </w:rPr>
          <w:t>فرمول‌ها</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Toc441089592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5</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593" w:history="1">
        <w:r w:rsidR="0010727C" w:rsidRPr="006D3533">
          <w:rPr>
            <w:rStyle w:val="Hyperlink"/>
            <w:rtl/>
          </w:rPr>
          <w:t xml:space="preserve">1-4- </w:t>
        </w:r>
        <w:r w:rsidR="0010727C" w:rsidRPr="006D3533">
          <w:rPr>
            <w:rStyle w:val="Hyperlink"/>
            <w:rFonts w:hint="eastAsia"/>
            <w:rtl/>
          </w:rPr>
          <w:t>نحوه</w:t>
        </w:r>
        <w:r w:rsidR="0010727C" w:rsidRPr="006D3533">
          <w:rPr>
            <w:rStyle w:val="Hyperlink"/>
            <w:rtl/>
          </w:rPr>
          <w:t xml:space="preserve"> </w:t>
        </w:r>
        <w:r w:rsidR="0010727C" w:rsidRPr="006D3533">
          <w:rPr>
            <w:rStyle w:val="Hyperlink"/>
            <w:rFonts w:hint="eastAsia"/>
            <w:rtl/>
          </w:rPr>
          <w:t>بروز</w:t>
        </w:r>
        <w:r w:rsidR="0010727C" w:rsidRPr="006D3533">
          <w:rPr>
            <w:rStyle w:val="Hyperlink"/>
            <w:rtl/>
          </w:rPr>
          <w:t xml:space="preserve"> </w:t>
        </w:r>
        <w:r w:rsidR="0010727C" w:rsidRPr="006D3533">
          <w:rPr>
            <w:rStyle w:val="Hyperlink"/>
            <w:rFonts w:hint="eastAsia"/>
            <w:rtl/>
          </w:rPr>
          <w:t>رسان</w:t>
        </w:r>
        <w:r w:rsidR="0010727C" w:rsidRPr="006D3533">
          <w:rPr>
            <w:rStyle w:val="Hyperlink"/>
            <w:rFonts w:hint="cs"/>
            <w:rtl/>
          </w:rPr>
          <w:t>ی</w:t>
        </w:r>
        <w:r w:rsidR="0010727C" w:rsidRPr="006D3533">
          <w:rPr>
            <w:rStyle w:val="Hyperlink"/>
            <w:rtl/>
          </w:rPr>
          <w:t xml:space="preserve"> </w:t>
        </w:r>
        <w:r w:rsidR="0010727C" w:rsidRPr="006D3533">
          <w:rPr>
            <w:rStyle w:val="Hyperlink"/>
            <w:rFonts w:hint="eastAsia"/>
            <w:rtl/>
          </w:rPr>
          <w:t>شماره‌ها</w:t>
        </w:r>
        <w:r w:rsidR="0010727C" w:rsidRPr="006D3533">
          <w:rPr>
            <w:rStyle w:val="Hyperlink"/>
            <w:rtl/>
          </w:rPr>
          <w:t xml:space="preserve"> </w:t>
        </w:r>
        <w:r w:rsidR="0010727C" w:rsidRPr="006D3533">
          <w:rPr>
            <w:rStyle w:val="Hyperlink"/>
            <w:rFonts w:hint="eastAsia"/>
            <w:rtl/>
          </w:rPr>
          <w:t>به‌صورت</w:t>
        </w:r>
        <w:r w:rsidR="0010727C" w:rsidRPr="006D3533">
          <w:rPr>
            <w:rStyle w:val="Hyperlink"/>
            <w:rtl/>
          </w:rPr>
          <w:t xml:space="preserve"> </w:t>
        </w:r>
        <w:r w:rsidR="0010727C" w:rsidRPr="006D3533">
          <w:rPr>
            <w:rStyle w:val="Hyperlink"/>
            <w:rFonts w:hint="eastAsia"/>
            <w:rtl/>
          </w:rPr>
          <w:t>خودكار</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Toc441089593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5</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594" w:history="1">
        <w:r w:rsidR="0010727C" w:rsidRPr="006D3533">
          <w:rPr>
            <w:rStyle w:val="Hyperlink"/>
            <w:rtl/>
          </w:rPr>
          <w:t xml:space="preserve">1-5- </w:t>
        </w:r>
        <w:r w:rsidR="0010727C" w:rsidRPr="006D3533">
          <w:rPr>
            <w:rStyle w:val="Hyperlink"/>
            <w:rFonts w:hint="eastAsia"/>
            <w:rtl/>
          </w:rPr>
          <w:t>نحوه</w:t>
        </w:r>
        <w:r w:rsidR="0010727C" w:rsidRPr="006D3533">
          <w:rPr>
            <w:rStyle w:val="Hyperlink"/>
            <w:rtl/>
          </w:rPr>
          <w:t xml:space="preserve"> </w:t>
        </w:r>
        <w:r w:rsidR="0010727C" w:rsidRPr="006D3533">
          <w:rPr>
            <w:rStyle w:val="Hyperlink"/>
            <w:rFonts w:hint="eastAsia"/>
            <w:rtl/>
          </w:rPr>
          <w:t>کپ</w:t>
        </w:r>
        <w:r w:rsidR="0010727C" w:rsidRPr="006D3533">
          <w:rPr>
            <w:rStyle w:val="Hyperlink"/>
            <w:rFonts w:hint="cs"/>
            <w:rtl/>
          </w:rPr>
          <w:t>ی‌</w:t>
        </w:r>
        <w:r w:rsidR="0010727C" w:rsidRPr="006D3533">
          <w:rPr>
            <w:rStyle w:val="Hyperlink"/>
            <w:rFonts w:hint="eastAsia"/>
            <w:rtl/>
          </w:rPr>
          <w:t>بردار</w:t>
        </w:r>
        <w:r w:rsidR="0010727C" w:rsidRPr="006D3533">
          <w:rPr>
            <w:rStyle w:val="Hyperlink"/>
            <w:rFonts w:hint="cs"/>
            <w:rtl/>
          </w:rPr>
          <w:t>ی</w:t>
        </w:r>
        <w:r w:rsidR="0010727C" w:rsidRPr="006D3533">
          <w:rPr>
            <w:rStyle w:val="Hyperlink"/>
            <w:rtl/>
          </w:rPr>
          <w:t xml:space="preserve"> </w:t>
        </w:r>
        <w:r w:rsidR="0010727C" w:rsidRPr="006D3533">
          <w:rPr>
            <w:rStyle w:val="Hyperlink"/>
            <w:rFonts w:hint="eastAsia"/>
            <w:rtl/>
          </w:rPr>
          <w:t>سبك‌هاي</w:t>
        </w:r>
        <w:r w:rsidR="0010727C" w:rsidRPr="006D3533">
          <w:rPr>
            <w:rStyle w:val="Hyperlink"/>
            <w:rtl/>
          </w:rPr>
          <w:t xml:space="preserve"> </w:t>
        </w:r>
        <w:r w:rsidR="0010727C" w:rsidRPr="006D3533">
          <w:rPr>
            <w:rStyle w:val="Hyperlink"/>
            <w:rFonts w:hint="eastAsia"/>
            <w:rtl/>
          </w:rPr>
          <w:t>موجود</w:t>
        </w:r>
        <w:r w:rsidR="0010727C" w:rsidRPr="006D3533">
          <w:rPr>
            <w:rStyle w:val="Hyperlink"/>
            <w:rtl/>
          </w:rPr>
          <w:t xml:space="preserve"> </w:t>
        </w:r>
        <w:r w:rsidR="0010727C" w:rsidRPr="006D3533">
          <w:rPr>
            <w:rStyle w:val="Hyperlink"/>
            <w:rFonts w:hint="eastAsia"/>
            <w:rtl/>
          </w:rPr>
          <w:t>در</w:t>
        </w:r>
        <w:r w:rsidR="0010727C" w:rsidRPr="006D3533">
          <w:rPr>
            <w:rStyle w:val="Hyperlink"/>
            <w:rtl/>
          </w:rPr>
          <w:t xml:space="preserve"> </w:t>
        </w:r>
        <w:r w:rsidR="0010727C" w:rsidRPr="006D3533">
          <w:rPr>
            <w:rStyle w:val="Hyperlink"/>
            <w:rFonts w:hint="eastAsia"/>
            <w:rtl/>
          </w:rPr>
          <w:t>يک</w:t>
        </w:r>
        <w:r w:rsidR="0010727C" w:rsidRPr="006D3533">
          <w:rPr>
            <w:rStyle w:val="Hyperlink"/>
            <w:rtl/>
          </w:rPr>
          <w:t xml:space="preserve"> </w:t>
        </w:r>
        <w:r w:rsidR="0010727C" w:rsidRPr="006D3533">
          <w:rPr>
            <w:rStyle w:val="Hyperlink"/>
            <w:rFonts w:hint="eastAsia"/>
            <w:rtl/>
          </w:rPr>
          <w:t>فايل</w:t>
        </w:r>
        <w:r w:rsidR="0010727C" w:rsidRPr="006D3533">
          <w:rPr>
            <w:rStyle w:val="Hyperlink"/>
            <w:rtl/>
          </w:rPr>
          <w:t xml:space="preserve"> </w:t>
        </w:r>
        <w:r w:rsidR="0010727C" w:rsidRPr="006D3533">
          <w:rPr>
            <w:rStyle w:val="Hyperlink"/>
            <w:rFonts w:hint="eastAsia"/>
            <w:rtl/>
          </w:rPr>
          <w:t>به</w:t>
        </w:r>
        <w:r w:rsidR="0010727C" w:rsidRPr="006D3533">
          <w:rPr>
            <w:rStyle w:val="Hyperlink"/>
            <w:rtl/>
          </w:rPr>
          <w:t xml:space="preserve"> </w:t>
        </w:r>
        <w:r w:rsidR="0010727C" w:rsidRPr="006D3533">
          <w:rPr>
            <w:rStyle w:val="Hyperlink"/>
            <w:rFonts w:hint="eastAsia"/>
            <w:rtl/>
          </w:rPr>
          <w:t>فايل</w:t>
        </w:r>
        <w:r w:rsidR="0010727C" w:rsidRPr="006D3533">
          <w:rPr>
            <w:rStyle w:val="Hyperlink"/>
            <w:rtl/>
          </w:rPr>
          <w:t xml:space="preserve"> </w:t>
        </w:r>
        <w:r w:rsidR="0010727C" w:rsidRPr="006D3533">
          <w:rPr>
            <w:rStyle w:val="Hyperlink"/>
            <w:rFonts w:hint="eastAsia"/>
            <w:rtl/>
          </w:rPr>
          <w:t>ديگر</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Toc441089594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6</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595" w:history="1">
        <w:r w:rsidR="0010727C" w:rsidRPr="006D3533">
          <w:rPr>
            <w:rStyle w:val="Hyperlink"/>
            <w:rtl/>
          </w:rPr>
          <w:t xml:space="preserve">1-6- </w:t>
        </w:r>
        <w:r w:rsidR="0010727C" w:rsidRPr="006D3533">
          <w:rPr>
            <w:rStyle w:val="Hyperlink"/>
            <w:rFonts w:hint="eastAsia"/>
            <w:rtl/>
          </w:rPr>
          <w:t>مشکلات</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Toc441089595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7</w:t>
        </w:r>
        <w:r w:rsidR="00BD14D0">
          <w:rPr>
            <w:webHidden/>
            <w:rtl/>
          </w:rPr>
          <w:fldChar w:fldCharType="end"/>
        </w:r>
      </w:hyperlink>
    </w:p>
    <w:p w:rsidR="0010727C" w:rsidRDefault="00113046">
      <w:pPr>
        <w:pStyle w:val="TOC3"/>
        <w:rPr>
          <w:rFonts w:asciiTheme="minorHAnsi" w:eastAsiaTheme="minorEastAsia" w:hAnsiTheme="minorHAnsi" w:cstheme="minorBidi"/>
          <w:sz w:val="22"/>
          <w:szCs w:val="22"/>
          <w:rtl/>
          <w:lang w:bidi="ar-SA"/>
        </w:rPr>
      </w:pPr>
      <w:hyperlink w:anchor="_Toc441089596" w:history="1">
        <w:r w:rsidR="0010727C" w:rsidRPr="006D3533">
          <w:rPr>
            <w:rStyle w:val="Hyperlink"/>
            <w:rtl/>
          </w:rPr>
          <w:t xml:space="preserve">1-6-1- </w:t>
        </w:r>
        <w:r w:rsidR="0010727C" w:rsidRPr="006D3533">
          <w:rPr>
            <w:rStyle w:val="Hyperlink"/>
            <w:rFonts w:hint="eastAsia"/>
            <w:rtl/>
          </w:rPr>
          <w:t>انگل</w:t>
        </w:r>
        <w:r w:rsidR="0010727C" w:rsidRPr="006D3533">
          <w:rPr>
            <w:rStyle w:val="Hyperlink"/>
            <w:rFonts w:hint="cs"/>
            <w:rtl/>
          </w:rPr>
          <w:t>ی</w:t>
        </w:r>
        <w:r w:rsidR="0010727C" w:rsidRPr="006D3533">
          <w:rPr>
            <w:rStyle w:val="Hyperlink"/>
            <w:rFonts w:hint="eastAsia"/>
            <w:rtl/>
          </w:rPr>
          <w:t>س</w:t>
        </w:r>
        <w:r w:rsidR="0010727C" w:rsidRPr="006D3533">
          <w:rPr>
            <w:rStyle w:val="Hyperlink"/>
            <w:rFonts w:hint="cs"/>
            <w:rtl/>
          </w:rPr>
          <w:t>ی</w:t>
        </w:r>
        <w:r w:rsidR="0010727C" w:rsidRPr="006D3533">
          <w:rPr>
            <w:rStyle w:val="Hyperlink"/>
            <w:rtl/>
          </w:rPr>
          <w:t xml:space="preserve"> </w:t>
        </w:r>
        <w:r w:rsidR="0010727C" w:rsidRPr="006D3533">
          <w:rPr>
            <w:rStyle w:val="Hyperlink"/>
            <w:rFonts w:hint="eastAsia"/>
            <w:rtl/>
          </w:rPr>
          <w:t>شدن</w:t>
        </w:r>
        <w:r w:rsidR="0010727C" w:rsidRPr="006D3533">
          <w:rPr>
            <w:rStyle w:val="Hyperlink"/>
            <w:rtl/>
          </w:rPr>
          <w:t xml:space="preserve"> </w:t>
        </w:r>
        <w:r w:rsidR="0010727C" w:rsidRPr="006D3533">
          <w:rPr>
            <w:rStyle w:val="Hyperlink"/>
            <w:rFonts w:hint="eastAsia"/>
            <w:rtl/>
          </w:rPr>
          <w:t>اعداد</w:t>
        </w:r>
        <w:r w:rsidR="0010727C" w:rsidRPr="006D3533">
          <w:rPr>
            <w:rStyle w:val="Hyperlink"/>
            <w:rtl/>
          </w:rPr>
          <w:t xml:space="preserve"> </w:t>
        </w:r>
        <w:r w:rsidR="0010727C" w:rsidRPr="006D3533">
          <w:rPr>
            <w:rStyle w:val="Hyperlink"/>
            <w:rFonts w:hint="eastAsia"/>
            <w:rtl/>
          </w:rPr>
          <w:t>در</w:t>
        </w:r>
        <w:r w:rsidR="0010727C" w:rsidRPr="006D3533">
          <w:rPr>
            <w:rStyle w:val="Hyperlink"/>
            <w:rtl/>
          </w:rPr>
          <w:t xml:space="preserve"> </w:t>
        </w:r>
        <w:r w:rsidR="0010727C" w:rsidRPr="006D3533">
          <w:rPr>
            <w:rStyle w:val="Hyperlink"/>
            <w:rFonts w:hint="eastAsia"/>
            <w:rtl/>
          </w:rPr>
          <w:t>فهرست</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Toc441089596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7</w:t>
        </w:r>
        <w:r w:rsidR="00BD14D0">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597" w:history="1">
        <w:r w:rsidR="0010727C" w:rsidRPr="006D3533">
          <w:rPr>
            <w:rStyle w:val="Hyperlink"/>
            <w:rFonts w:hint="eastAsia"/>
            <w:rtl/>
          </w:rPr>
          <w:t>فصل</w:t>
        </w:r>
        <w:r w:rsidR="0010727C" w:rsidRPr="006D3533">
          <w:rPr>
            <w:rStyle w:val="Hyperlink"/>
            <w:rtl/>
          </w:rPr>
          <w:t xml:space="preserve"> 2</w:t>
        </w:r>
        <w:r w:rsidR="0010727C" w:rsidRPr="006D3533">
          <w:rPr>
            <w:rStyle w:val="Hyperlink"/>
          </w:rPr>
          <w:t>:</w:t>
        </w:r>
        <w:r w:rsidR="0010727C" w:rsidRPr="006D3533">
          <w:rPr>
            <w:rStyle w:val="Hyperlink"/>
            <w:rtl/>
          </w:rPr>
          <w:t xml:space="preserve"> </w:t>
        </w:r>
        <w:r w:rsidR="0010727C" w:rsidRPr="006D3533">
          <w:rPr>
            <w:rStyle w:val="Hyperlink"/>
            <w:rFonts w:hint="eastAsia"/>
            <w:rtl/>
          </w:rPr>
          <w:t>مرور</w:t>
        </w:r>
        <w:r w:rsidR="0010727C" w:rsidRPr="006D3533">
          <w:rPr>
            <w:rStyle w:val="Hyperlink"/>
            <w:rFonts w:hint="cs"/>
            <w:rtl/>
          </w:rPr>
          <w:t>ی</w:t>
        </w:r>
        <w:r w:rsidR="0010727C" w:rsidRPr="006D3533">
          <w:rPr>
            <w:rStyle w:val="Hyperlink"/>
            <w:rtl/>
          </w:rPr>
          <w:t xml:space="preserve"> </w:t>
        </w:r>
        <w:r w:rsidR="0010727C" w:rsidRPr="006D3533">
          <w:rPr>
            <w:rStyle w:val="Hyperlink"/>
            <w:rFonts w:hint="eastAsia"/>
            <w:rtl/>
          </w:rPr>
          <w:t>بر</w:t>
        </w:r>
        <w:r w:rsidR="0010727C" w:rsidRPr="006D3533">
          <w:rPr>
            <w:rStyle w:val="Hyperlink"/>
            <w:rtl/>
          </w:rPr>
          <w:t xml:space="preserve"> </w:t>
        </w:r>
        <w:r w:rsidR="0010727C" w:rsidRPr="006D3533">
          <w:rPr>
            <w:rStyle w:val="Hyperlink"/>
            <w:rFonts w:hint="eastAsia"/>
            <w:rtl/>
          </w:rPr>
          <w:t>مقالات</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Toc441089597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9</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598" w:history="1">
        <w:r w:rsidR="0010727C" w:rsidRPr="006D3533">
          <w:rPr>
            <w:rStyle w:val="Hyperlink"/>
            <w:rtl/>
          </w:rPr>
          <w:t xml:space="preserve">2-1- </w:t>
        </w:r>
        <w:r w:rsidR="0010727C" w:rsidRPr="006D3533">
          <w:rPr>
            <w:rStyle w:val="Hyperlink"/>
            <w:rFonts w:hint="eastAsia"/>
            <w:rtl/>
          </w:rPr>
          <w:t>مقدمه</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Toc441089598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9</w:t>
        </w:r>
        <w:r w:rsidR="00BD14D0">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599" w:history="1">
        <w:r w:rsidR="0010727C" w:rsidRPr="006D3533">
          <w:rPr>
            <w:rStyle w:val="Hyperlink"/>
            <w:rFonts w:hint="eastAsia"/>
            <w:rtl/>
          </w:rPr>
          <w:t>فصل</w:t>
        </w:r>
        <w:r w:rsidR="0010727C" w:rsidRPr="006D3533">
          <w:rPr>
            <w:rStyle w:val="Hyperlink"/>
            <w:rtl/>
          </w:rPr>
          <w:t xml:space="preserve"> 3</w:t>
        </w:r>
        <w:r w:rsidR="0010727C" w:rsidRPr="006D3533">
          <w:rPr>
            <w:rStyle w:val="Hyperlink"/>
          </w:rPr>
          <w:t>:</w:t>
        </w:r>
        <w:r w:rsidR="0010727C" w:rsidRPr="006D3533">
          <w:rPr>
            <w:rStyle w:val="Hyperlink"/>
            <w:rtl/>
          </w:rPr>
          <w:t xml:space="preserve"> </w:t>
        </w:r>
        <w:r w:rsidR="0010727C" w:rsidRPr="006D3533">
          <w:rPr>
            <w:rStyle w:val="Hyperlink"/>
            <w:rFonts w:hint="eastAsia"/>
            <w:rtl/>
          </w:rPr>
          <w:t>آزما</w:t>
        </w:r>
        <w:r w:rsidR="0010727C" w:rsidRPr="006D3533">
          <w:rPr>
            <w:rStyle w:val="Hyperlink"/>
            <w:rFonts w:hint="cs"/>
            <w:rtl/>
          </w:rPr>
          <w:t>ی</w:t>
        </w:r>
        <w:r w:rsidR="0010727C" w:rsidRPr="006D3533">
          <w:rPr>
            <w:rStyle w:val="Hyperlink"/>
            <w:rFonts w:hint="eastAsia"/>
            <w:rtl/>
          </w:rPr>
          <w:t>ش‌ها</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Toc441089599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11</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600" w:history="1">
        <w:r w:rsidR="0010727C" w:rsidRPr="006D3533">
          <w:rPr>
            <w:rStyle w:val="Hyperlink"/>
            <w:rtl/>
          </w:rPr>
          <w:t xml:space="preserve">3-1- </w:t>
        </w:r>
        <w:r w:rsidR="0010727C" w:rsidRPr="006D3533">
          <w:rPr>
            <w:rStyle w:val="Hyperlink"/>
            <w:rFonts w:hint="eastAsia"/>
            <w:rtl/>
          </w:rPr>
          <w:t>مقدمه</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Toc441089600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11</w:t>
        </w:r>
        <w:r w:rsidR="00BD14D0">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601" w:history="1">
        <w:r w:rsidR="0010727C" w:rsidRPr="006D3533">
          <w:rPr>
            <w:rStyle w:val="Hyperlink"/>
            <w:rFonts w:hint="eastAsia"/>
            <w:rtl/>
          </w:rPr>
          <w:t>فصل</w:t>
        </w:r>
        <w:r w:rsidR="0010727C" w:rsidRPr="006D3533">
          <w:rPr>
            <w:rStyle w:val="Hyperlink"/>
            <w:rtl/>
          </w:rPr>
          <w:t xml:space="preserve"> 4</w:t>
        </w:r>
        <w:r w:rsidR="0010727C" w:rsidRPr="006D3533">
          <w:rPr>
            <w:rStyle w:val="Hyperlink"/>
          </w:rPr>
          <w:t>:</w:t>
        </w:r>
        <w:r w:rsidR="0010727C" w:rsidRPr="006D3533">
          <w:rPr>
            <w:rStyle w:val="Hyperlink"/>
            <w:rFonts w:eastAsiaTheme="minorHAnsi"/>
            <w:rtl/>
          </w:rPr>
          <w:t xml:space="preserve"> </w:t>
        </w:r>
        <w:r w:rsidR="0010727C" w:rsidRPr="006D3533">
          <w:rPr>
            <w:rStyle w:val="Hyperlink"/>
            <w:rFonts w:eastAsiaTheme="minorHAnsi" w:hint="eastAsia"/>
            <w:rtl/>
          </w:rPr>
          <w:t>نتا</w:t>
        </w:r>
        <w:r w:rsidR="0010727C" w:rsidRPr="006D3533">
          <w:rPr>
            <w:rStyle w:val="Hyperlink"/>
            <w:rFonts w:eastAsiaTheme="minorHAnsi" w:hint="cs"/>
            <w:rtl/>
          </w:rPr>
          <w:t>ی</w:t>
        </w:r>
        <w:r w:rsidR="0010727C" w:rsidRPr="006D3533">
          <w:rPr>
            <w:rStyle w:val="Hyperlink"/>
            <w:rFonts w:eastAsiaTheme="minorHAnsi" w:hint="eastAsia"/>
            <w:rtl/>
          </w:rPr>
          <w:t>ج</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Toc441089601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13</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602" w:history="1">
        <w:r w:rsidR="0010727C" w:rsidRPr="006D3533">
          <w:rPr>
            <w:rStyle w:val="Hyperlink"/>
            <w:rtl/>
          </w:rPr>
          <w:t xml:space="preserve">4-1- </w:t>
        </w:r>
        <w:r w:rsidR="0010727C" w:rsidRPr="006D3533">
          <w:rPr>
            <w:rStyle w:val="Hyperlink"/>
            <w:rFonts w:hint="eastAsia"/>
            <w:rtl/>
          </w:rPr>
          <w:t>مقدمه</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Toc441089602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13</w:t>
        </w:r>
        <w:r w:rsidR="00BD14D0">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603" w:history="1">
        <w:r w:rsidR="0010727C" w:rsidRPr="006D3533">
          <w:rPr>
            <w:rStyle w:val="Hyperlink"/>
            <w:rFonts w:hint="eastAsia"/>
            <w:rtl/>
          </w:rPr>
          <w:t>فصل</w:t>
        </w:r>
        <w:r w:rsidR="0010727C" w:rsidRPr="006D3533">
          <w:rPr>
            <w:rStyle w:val="Hyperlink"/>
            <w:rtl/>
          </w:rPr>
          <w:t xml:space="preserve"> 5</w:t>
        </w:r>
        <w:r w:rsidR="0010727C" w:rsidRPr="006D3533">
          <w:rPr>
            <w:rStyle w:val="Hyperlink"/>
          </w:rPr>
          <w:t>:</w:t>
        </w:r>
        <w:r w:rsidR="0010727C" w:rsidRPr="006D3533">
          <w:rPr>
            <w:rStyle w:val="Hyperlink"/>
            <w:rFonts w:eastAsiaTheme="minorHAnsi"/>
            <w:rtl/>
          </w:rPr>
          <w:t xml:space="preserve"> </w:t>
        </w:r>
        <w:r w:rsidR="0010727C" w:rsidRPr="006D3533">
          <w:rPr>
            <w:rStyle w:val="Hyperlink"/>
            <w:rFonts w:eastAsiaTheme="minorHAnsi" w:hint="eastAsia"/>
            <w:rtl/>
          </w:rPr>
          <w:t>نت</w:t>
        </w:r>
        <w:r w:rsidR="0010727C" w:rsidRPr="006D3533">
          <w:rPr>
            <w:rStyle w:val="Hyperlink"/>
            <w:rFonts w:eastAsiaTheme="minorHAnsi" w:hint="cs"/>
            <w:rtl/>
          </w:rPr>
          <w:t>ی</w:t>
        </w:r>
        <w:r w:rsidR="0010727C" w:rsidRPr="006D3533">
          <w:rPr>
            <w:rStyle w:val="Hyperlink"/>
            <w:rFonts w:eastAsiaTheme="minorHAnsi" w:hint="eastAsia"/>
            <w:rtl/>
          </w:rPr>
          <w:t>جه‌گ</w:t>
        </w:r>
        <w:r w:rsidR="0010727C" w:rsidRPr="006D3533">
          <w:rPr>
            <w:rStyle w:val="Hyperlink"/>
            <w:rFonts w:eastAsiaTheme="minorHAnsi" w:hint="cs"/>
            <w:rtl/>
          </w:rPr>
          <w:t>ی</w:t>
        </w:r>
        <w:r w:rsidR="0010727C" w:rsidRPr="006D3533">
          <w:rPr>
            <w:rStyle w:val="Hyperlink"/>
            <w:rFonts w:eastAsiaTheme="minorHAnsi" w:hint="eastAsia"/>
            <w:rtl/>
          </w:rPr>
          <w:t>ر</w:t>
        </w:r>
        <w:r w:rsidR="0010727C" w:rsidRPr="006D3533">
          <w:rPr>
            <w:rStyle w:val="Hyperlink"/>
            <w:rFonts w:eastAsiaTheme="minorHAnsi" w:hint="cs"/>
            <w:rtl/>
          </w:rPr>
          <w:t>ی</w:t>
        </w:r>
        <w:r w:rsidR="0010727C" w:rsidRPr="006D3533">
          <w:rPr>
            <w:rStyle w:val="Hyperlink"/>
            <w:rFonts w:eastAsiaTheme="minorHAnsi"/>
            <w:rtl/>
          </w:rPr>
          <w:t xml:space="preserve"> </w:t>
        </w:r>
        <w:r w:rsidR="0010727C" w:rsidRPr="006D3533">
          <w:rPr>
            <w:rStyle w:val="Hyperlink"/>
            <w:rFonts w:eastAsiaTheme="minorHAnsi" w:hint="eastAsia"/>
            <w:rtl/>
          </w:rPr>
          <w:t>و</w:t>
        </w:r>
        <w:r w:rsidR="0010727C" w:rsidRPr="006D3533">
          <w:rPr>
            <w:rStyle w:val="Hyperlink"/>
            <w:rFonts w:eastAsiaTheme="minorHAnsi"/>
            <w:rtl/>
          </w:rPr>
          <w:t xml:space="preserve"> </w:t>
        </w:r>
        <w:r w:rsidR="0010727C" w:rsidRPr="006D3533">
          <w:rPr>
            <w:rStyle w:val="Hyperlink"/>
            <w:rFonts w:eastAsiaTheme="minorHAnsi" w:hint="eastAsia"/>
            <w:rtl/>
          </w:rPr>
          <w:t>پ</w:t>
        </w:r>
        <w:r w:rsidR="0010727C" w:rsidRPr="006D3533">
          <w:rPr>
            <w:rStyle w:val="Hyperlink"/>
            <w:rFonts w:eastAsiaTheme="minorHAnsi" w:hint="cs"/>
            <w:rtl/>
          </w:rPr>
          <w:t>ی</w:t>
        </w:r>
        <w:r w:rsidR="0010727C" w:rsidRPr="006D3533">
          <w:rPr>
            <w:rStyle w:val="Hyperlink"/>
            <w:rFonts w:eastAsiaTheme="minorHAnsi" w:hint="eastAsia"/>
            <w:rtl/>
          </w:rPr>
          <w:t>شنهاد‌ها</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Toc441089603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15</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604" w:history="1">
        <w:r w:rsidR="0010727C" w:rsidRPr="006D3533">
          <w:rPr>
            <w:rStyle w:val="Hyperlink"/>
            <w:rtl/>
          </w:rPr>
          <w:t xml:space="preserve">5-1- </w:t>
        </w:r>
        <w:r w:rsidR="0010727C" w:rsidRPr="006D3533">
          <w:rPr>
            <w:rStyle w:val="Hyperlink"/>
            <w:rFonts w:hint="eastAsia"/>
            <w:rtl/>
          </w:rPr>
          <w:t>مقدمه</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Toc441089604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15</w:t>
        </w:r>
        <w:r w:rsidR="00BD14D0">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605" w:history="1">
        <w:r w:rsidR="0010727C" w:rsidRPr="006D3533">
          <w:rPr>
            <w:rStyle w:val="Hyperlink"/>
            <w:rFonts w:hint="eastAsia"/>
            <w:rtl/>
          </w:rPr>
          <w:t>فصل</w:t>
        </w:r>
        <w:r w:rsidR="0010727C" w:rsidRPr="006D3533">
          <w:rPr>
            <w:rStyle w:val="Hyperlink"/>
            <w:rtl/>
          </w:rPr>
          <w:t xml:space="preserve"> 6</w:t>
        </w:r>
        <w:r w:rsidR="0010727C" w:rsidRPr="006D3533">
          <w:rPr>
            <w:rStyle w:val="Hyperlink"/>
          </w:rPr>
          <w:t>:</w:t>
        </w:r>
        <w:r w:rsidR="0010727C" w:rsidRPr="006D3533">
          <w:rPr>
            <w:rStyle w:val="Hyperlink"/>
            <w:rFonts w:eastAsiaTheme="minorHAnsi"/>
            <w:rtl/>
          </w:rPr>
          <w:t xml:space="preserve"> </w:t>
        </w:r>
        <w:r w:rsidR="0010727C" w:rsidRPr="006D3533">
          <w:rPr>
            <w:rStyle w:val="Hyperlink"/>
            <w:rFonts w:eastAsiaTheme="minorHAnsi" w:hint="eastAsia"/>
            <w:rtl/>
          </w:rPr>
          <w:t>الف</w:t>
        </w:r>
        <w:r w:rsidR="0010727C" w:rsidRPr="006D3533">
          <w:rPr>
            <w:rStyle w:val="Hyperlink"/>
            <w:rFonts w:eastAsiaTheme="minorHAnsi"/>
            <w:rtl/>
          </w:rPr>
          <w:t>...</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Toc441089605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17</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606" w:history="1">
        <w:r w:rsidR="0010727C" w:rsidRPr="006D3533">
          <w:rPr>
            <w:rStyle w:val="Hyperlink"/>
            <w:rtl/>
          </w:rPr>
          <w:t xml:space="preserve">6-1- </w:t>
        </w:r>
        <w:r w:rsidR="0010727C" w:rsidRPr="006D3533">
          <w:rPr>
            <w:rStyle w:val="Hyperlink"/>
            <w:rFonts w:hint="eastAsia"/>
            <w:rtl/>
          </w:rPr>
          <w:t>مقدمه</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Toc441089606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17</w:t>
        </w:r>
        <w:r w:rsidR="00BD14D0">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607" w:history="1">
        <w:r w:rsidR="0010727C" w:rsidRPr="006D3533">
          <w:rPr>
            <w:rStyle w:val="Hyperlink"/>
            <w:rFonts w:hint="eastAsia"/>
            <w:rtl/>
          </w:rPr>
          <w:t>فصل</w:t>
        </w:r>
        <w:r w:rsidR="0010727C" w:rsidRPr="006D3533">
          <w:rPr>
            <w:rStyle w:val="Hyperlink"/>
            <w:rtl/>
          </w:rPr>
          <w:t xml:space="preserve"> 7</w:t>
        </w:r>
        <w:r w:rsidR="0010727C" w:rsidRPr="006D3533">
          <w:rPr>
            <w:rStyle w:val="Hyperlink"/>
          </w:rPr>
          <w:t>:</w:t>
        </w:r>
        <w:r w:rsidR="0010727C" w:rsidRPr="006D3533">
          <w:rPr>
            <w:rStyle w:val="Hyperlink"/>
            <w:rFonts w:eastAsiaTheme="minorHAnsi"/>
            <w:rtl/>
          </w:rPr>
          <w:t xml:space="preserve"> </w:t>
        </w:r>
        <w:r w:rsidR="0010727C" w:rsidRPr="006D3533">
          <w:rPr>
            <w:rStyle w:val="Hyperlink"/>
            <w:rFonts w:eastAsiaTheme="minorHAnsi" w:hint="eastAsia"/>
            <w:rtl/>
          </w:rPr>
          <w:t>ت</w:t>
        </w:r>
        <w:r w:rsidR="0010727C" w:rsidRPr="006D3533">
          <w:rPr>
            <w:rStyle w:val="Hyperlink"/>
            <w:rFonts w:eastAsiaTheme="minorHAnsi"/>
            <w:rtl/>
          </w:rPr>
          <w:t>...</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Toc441089607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19</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608" w:history="1">
        <w:r w:rsidR="0010727C" w:rsidRPr="006D3533">
          <w:rPr>
            <w:rStyle w:val="Hyperlink"/>
            <w:rtl/>
          </w:rPr>
          <w:t xml:space="preserve">7-1- </w:t>
        </w:r>
        <w:r w:rsidR="0010727C" w:rsidRPr="006D3533">
          <w:rPr>
            <w:rStyle w:val="Hyperlink"/>
            <w:rFonts w:hint="eastAsia"/>
            <w:rtl/>
          </w:rPr>
          <w:t>مقدمه</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Toc441089608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19</w:t>
        </w:r>
        <w:r w:rsidR="00BD14D0">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609" w:history="1">
        <w:r w:rsidR="0010727C" w:rsidRPr="006D3533">
          <w:rPr>
            <w:rStyle w:val="Hyperlink"/>
            <w:rFonts w:hint="eastAsia"/>
            <w:rtl/>
          </w:rPr>
          <w:t>فصل</w:t>
        </w:r>
        <w:r w:rsidR="0010727C" w:rsidRPr="006D3533">
          <w:rPr>
            <w:rStyle w:val="Hyperlink"/>
            <w:rtl/>
          </w:rPr>
          <w:t xml:space="preserve"> 8</w:t>
        </w:r>
        <w:r w:rsidR="0010727C" w:rsidRPr="006D3533">
          <w:rPr>
            <w:rStyle w:val="Hyperlink"/>
          </w:rPr>
          <w:t>:</w:t>
        </w:r>
        <w:r w:rsidR="0010727C" w:rsidRPr="006D3533">
          <w:rPr>
            <w:rStyle w:val="Hyperlink"/>
            <w:rFonts w:eastAsiaTheme="minorHAnsi"/>
            <w:rtl/>
          </w:rPr>
          <w:t xml:space="preserve"> </w:t>
        </w:r>
        <w:r w:rsidR="0010727C" w:rsidRPr="006D3533">
          <w:rPr>
            <w:rStyle w:val="Hyperlink"/>
            <w:rFonts w:eastAsiaTheme="minorHAnsi" w:hint="eastAsia"/>
            <w:rtl/>
          </w:rPr>
          <w:t>ث</w:t>
        </w:r>
        <w:r w:rsidR="0010727C" w:rsidRPr="006D3533">
          <w:rPr>
            <w:rStyle w:val="Hyperlink"/>
            <w:rFonts w:eastAsiaTheme="minorHAnsi"/>
            <w:rtl/>
          </w:rPr>
          <w:t>...</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Toc441089609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21</w:t>
        </w:r>
        <w:r w:rsidR="00BD14D0">
          <w:rPr>
            <w:webHidden/>
            <w:rtl/>
          </w:rPr>
          <w:fldChar w:fldCharType="end"/>
        </w:r>
      </w:hyperlink>
    </w:p>
    <w:p w:rsidR="0010727C" w:rsidRDefault="00113046">
      <w:pPr>
        <w:pStyle w:val="TOC2"/>
        <w:rPr>
          <w:rFonts w:asciiTheme="minorHAnsi" w:eastAsiaTheme="minorEastAsia" w:hAnsiTheme="minorHAnsi" w:cstheme="minorBidi"/>
          <w:sz w:val="22"/>
          <w:szCs w:val="22"/>
          <w:rtl/>
          <w:lang w:bidi="ar-SA"/>
        </w:rPr>
      </w:pPr>
      <w:hyperlink w:anchor="_Toc441089610" w:history="1">
        <w:r w:rsidR="0010727C" w:rsidRPr="006D3533">
          <w:rPr>
            <w:rStyle w:val="Hyperlink"/>
            <w:rtl/>
          </w:rPr>
          <w:t xml:space="preserve">8-1- </w:t>
        </w:r>
        <w:r w:rsidR="0010727C" w:rsidRPr="006D3533">
          <w:rPr>
            <w:rStyle w:val="Hyperlink"/>
            <w:rFonts w:hint="eastAsia"/>
            <w:rtl/>
          </w:rPr>
          <w:t>مقدمه</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Toc441089610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21</w:t>
        </w:r>
        <w:r w:rsidR="00BD14D0">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611" w:history="1">
        <w:r w:rsidR="0010727C" w:rsidRPr="006D3533">
          <w:rPr>
            <w:rStyle w:val="Hyperlink"/>
            <w:rFonts w:eastAsiaTheme="minorHAnsi" w:hint="eastAsia"/>
            <w:rtl/>
          </w:rPr>
          <w:t>مراجع</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Toc441089611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23</w:t>
        </w:r>
        <w:r w:rsidR="00BD14D0">
          <w:rPr>
            <w:webHidden/>
            <w:rtl/>
          </w:rPr>
          <w:fldChar w:fldCharType="end"/>
        </w:r>
      </w:hyperlink>
    </w:p>
    <w:p w:rsidR="0010727C" w:rsidRDefault="00113046">
      <w:pPr>
        <w:pStyle w:val="TOC1"/>
        <w:rPr>
          <w:rFonts w:asciiTheme="minorHAnsi" w:eastAsiaTheme="minorEastAsia" w:hAnsiTheme="minorHAnsi" w:cstheme="minorBidi"/>
          <w:bCs w:val="0"/>
          <w:sz w:val="22"/>
          <w:szCs w:val="22"/>
          <w:rtl/>
          <w:lang w:bidi="ar-SA"/>
        </w:rPr>
      </w:pPr>
      <w:hyperlink w:anchor="_Toc441089612" w:history="1">
        <w:r w:rsidR="0010727C" w:rsidRPr="006D3533">
          <w:rPr>
            <w:rStyle w:val="Hyperlink"/>
            <w:rFonts w:eastAsiaTheme="minorHAnsi" w:hint="eastAsia"/>
            <w:rtl/>
          </w:rPr>
          <w:t>پ</w:t>
        </w:r>
        <w:r w:rsidR="0010727C" w:rsidRPr="006D3533">
          <w:rPr>
            <w:rStyle w:val="Hyperlink"/>
            <w:rFonts w:eastAsiaTheme="minorHAnsi" w:hint="cs"/>
            <w:rtl/>
          </w:rPr>
          <w:t>ی</w:t>
        </w:r>
        <w:r w:rsidR="0010727C" w:rsidRPr="006D3533">
          <w:rPr>
            <w:rStyle w:val="Hyperlink"/>
            <w:rFonts w:eastAsiaTheme="minorHAnsi" w:hint="eastAsia"/>
            <w:rtl/>
          </w:rPr>
          <w:t>وست</w:t>
        </w:r>
        <w:r w:rsidR="0010727C">
          <w:rPr>
            <w:webHidden/>
            <w:rtl/>
          </w:rPr>
          <w:tab/>
        </w:r>
        <w:r w:rsidR="00BD14D0">
          <w:rPr>
            <w:webHidden/>
            <w:rtl/>
          </w:rPr>
          <w:fldChar w:fldCharType="begin"/>
        </w:r>
        <w:r w:rsidR="0010727C">
          <w:rPr>
            <w:webHidden/>
            <w:rtl/>
          </w:rPr>
          <w:instrText xml:space="preserve"> </w:instrText>
        </w:r>
        <w:r w:rsidR="0010727C">
          <w:rPr>
            <w:webHidden/>
          </w:rPr>
          <w:instrText>PAGEREF</w:instrText>
        </w:r>
        <w:r w:rsidR="0010727C">
          <w:rPr>
            <w:webHidden/>
            <w:rtl/>
          </w:rPr>
          <w:instrText xml:space="preserve"> _</w:instrText>
        </w:r>
        <w:r w:rsidR="0010727C">
          <w:rPr>
            <w:webHidden/>
          </w:rPr>
          <w:instrText>Toc441089612 \h</w:instrText>
        </w:r>
        <w:r w:rsidR="0010727C">
          <w:rPr>
            <w:webHidden/>
            <w:rtl/>
          </w:rPr>
          <w:instrText xml:space="preserve"> </w:instrText>
        </w:r>
        <w:r w:rsidR="00BD14D0">
          <w:rPr>
            <w:webHidden/>
            <w:rtl/>
          </w:rPr>
        </w:r>
        <w:r w:rsidR="00BD14D0">
          <w:rPr>
            <w:webHidden/>
            <w:rtl/>
          </w:rPr>
          <w:fldChar w:fldCharType="separate"/>
        </w:r>
        <w:r w:rsidR="0010727C">
          <w:rPr>
            <w:webHidden/>
            <w:rtl/>
            <w:lang w:bidi="ar-SA"/>
          </w:rPr>
          <w:t>25</w:t>
        </w:r>
        <w:r w:rsidR="00BD14D0">
          <w:rPr>
            <w:webHidden/>
            <w:rtl/>
          </w:rPr>
          <w:fldChar w:fldCharType="end"/>
        </w:r>
      </w:hyperlink>
    </w:p>
    <w:p w:rsidR="000F079D" w:rsidRDefault="00BD14D0" w:rsidP="000F079D">
      <w:pPr>
        <w:pStyle w:val="af"/>
        <w:rPr>
          <w:rtl/>
        </w:rPr>
      </w:pPr>
      <w:r>
        <w:rPr>
          <w:rtl/>
        </w:rPr>
        <w:fldChar w:fldCharType="end"/>
      </w:r>
    </w:p>
    <w:p w:rsidR="00DA2DE4" w:rsidRDefault="00DA2DE4">
      <w:pPr>
        <w:bidi w:val="0"/>
        <w:rPr>
          <w:b/>
          <w:bCs/>
          <w:sz w:val="28"/>
          <w:szCs w:val="32"/>
          <w:rtl/>
          <w:lang w:bidi="fa-IR"/>
        </w:rPr>
      </w:pPr>
      <w:r>
        <w:rPr>
          <w:rtl/>
        </w:rPr>
        <w:br w:type="page"/>
      </w:r>
    </w:p>
    <w:p w:rsidR="000F079D" w:rsidRDefault="000F079D" w:rsidP="0025780D">
      <w:pPr>
        <w:pStyle w:val="ae"/>
        <w:ind w:hanging="2"/>
        <w:rPr>
          <w:rtl/>
        </w:rPr>
      </w:pPr>
      <w:r w:rsidRPr="0059543D">
        <w:rPr>
          <w:rFonts w:hint="cs"/>
          <w:rtl/>
        </w:rPr>
        <w:lastRenderedPageBreak/>
        <w:t>فهرست اش</w:t>
      </w:r>
      <w:bookmarkStart w:id="2" w:name="فهرست۲"/>
      <w:bookmarkEnd w:id="2"/>
      <w:r w:rsidRPr="0059543D">
        <w:rPr>
          <w:rFonts w:hint="cs"/>
          <w:rtl/>
        </w:rPr>
        <w:t>کال</w:t>
      </w:r>
    </w:p>
    <w:p w:rsidR="00CF3CF6" w:rsidRDefault="00CF3CF6">
      <w:pPr>
        <w:pStyle w:val="TableofFigures"/>
        <w:tabs>
          <w:tab w:val="right" w:leader="dot" w:pos="8777"/>
        </w:tabs>
        <w:rPr>
          <w:rFonts w:asciiTheme="minorHAnsi" w:eastAsiaTheme="minorEastAsia" w:hAnsiTheme="minorHAnsi" w:cstheme="minorBidi"/>
          <w:noProof/>
          <w:sz w:val="22"/>
          <w:szCs w:val="22"/>
          <w:rtl/>
        </w:rPr>
      </w:pPr>
      <w:r>
        <w:rPr>
          <w:b/>
          <w:bCs/>
          <w:rtl/>
        </w:rPr>
        <w:fldChar w:fldCharType="begin"/>
      </w:r>
      <w:r>
        <w:rPr>
          <w:b/>
          <w:bCs/>
          <w:rtl/>
        </w:rPr>
        <w:instrText xml:space="preserve"> </w:instrText>
      </w:r>
      <w:r>
        <w:rPr>
          <w:b/>
          <w:bCs/>
        </w:rPr>
        <w:instrText>TOC</w:instrText>
      </w:r>
      <w:r>
        <w:rPr>
          <w:b/>
          <w:bCs/>
          <w:rtl/>
        </w:rPr>
        <w:instrText xml:space="preserve"> \</w:instrText>
      </w:r>
      <w:r>
        <w:rPr>
          <w:b/>
          <w:bCs/>
        </w:rPr>
        <w:instrText>h \z \t</w:instrText>
      </w:r>
      <w:r>
        <w:rPr>
          <w:b/>
          <w:bCs/>
          <w:rtl/>
        </w:rPr>
        <w:instrText xml:space="preserve"> "زيرنويس شکل" \</w:instrText>
      </w:r>
      <w:r>
        <w:rPr>
          <w:b/>
          <w:bCs/>
        </w:rPr>
        <w:instrText>c</w:instrText>
      </w:r>
      <w:r>
        <w:rPr>
          <w:b/>
          <w:bCs/>
          <w:rtl/>
        </w:rPr>
        <w:instrText xml:space="preserve"> </w:instrText>
      </w:r>
      <w:r>
        <w:rPr>
          <w:b/>
          <w:bCs/>
          <w:rtl/>
        </w:rPr>
        <w:fldChar w:fldCharType="separate"/>
      </w:r>
      <w:hyperlink w:anchor="_Toc456044009" w:history="1">
        <w:r w:rsidRPr="001B6C92">
          <w:rPr>
            <w:rStyle w:val="Hyperlink"/>
            <w:rFonts w:hint="eastAsia"/>
            <w:noProof/>
            <w:rtl/>
            <w:lang w:bidi="fa-IR"/>
          </w:rPr>
          <w:t>شکل</w:t>
        </w:r>
        <w:r w:rsidRPr="001B6C92">
          <w:rPr>
            <w:rStyle w:val="Hyperlink"/>
            <w:noProof/>
            <w:rtl/>
            <w:lang w:bidi="fa-IR"/>
          </w:rPr>
          <w:t xml:space="preserve"> (1-1) </w:t>
        </w:r>
        <w:r w:rsidRPr="001B6C92">
          <w:rPr>
            <w:rStyle w:val="Hyperlink"/>
            <w:rFonts w:hint="eastAsia"/>
            <w:noProof/>
            <w:rtl/>
            <w:lang w:bidi="fa-IR"/>
          </w:rPr>
          <w:t>استا</w:t>
        </w:r>
        <w:r w:rsidRPr="001B6C92">
          <w:rPr>
            <w:rStyle w:val="Hyperlink"/>
            <w:rFonts w:hint="cs"/>
            <w:noProof/>
            <w:rtl/>
            <w:lang w:bidi="fa-IR"/>
          </w:rPr>
          <w:t>ی</w:t>
        </w:r>
        <w:r w:rsidRPr="001B6C92">
          <w:rPr>
            <w:rStyle w:val="Hyperlink"/>
            <w:rFonts w:hint="eastAsia"/>
            <w:noProof/>
            <w:rtl/>
            <w:lang w:bidi="fa-IR"/>
          </w:rPr>
          <w:t>ل‌ها</w:t>
        </w:r>
        <w:r w:rsidRPr="001B6C92">
          <w:rPr>
            <w:rStyle w:val="Hyperlink"/>
            <w:rFonts w:hint="cs"/>
            <w:noProof/>
            <w:rtl/>
            <w:lang w:bidi="fa-IR"/>
          </w:rPr>
          <w:t>ی</w:t>
        </w:r>
        <w:r w:rsidRPr="001B6C92">
          <w:rPr>
            <w:rStyle w:val="Hyperlink"/>
            <w:noProof/>
            <w:rtl/>
            <w:lang w:bidi="fa-IR"/>
          </w:rPr>
          <w:t xml:space="preserve"> </w:t>
        </w:r>
        <w:r w:rsidRPr="001B6C92">
          <w:rPr>
            <w:rStyle w:val="Hyperlink"/>
            <w:rFonts w:hint="eastAsia"/>
            <w:noProof/>
            <w:rtl/>
            <w:lang w:bidi="fa-IR"/>
          </w:rPr>
          <w:t>تعر</w:t>
        </w:r>
        <w:r w:rsidRPr="001B6C92">
          <w:rPr>
            <w:rStyle w:val="Hyperlink"/>
            <w:rFonts w:hint="cs"/>
            <w:noProof/>
            <w:rtl/>
            <w:lang w:bidi="fa-IR"/>
          </w:rPr>
          <w:t>ی</w:t>
        </w:r>
        <w:r w:rsidRPr="001B6C92">
          <w:rPr>
            <w:rStyle w:val="Hyperlink"/>
            <w:rFonts w:hint="eastAsia"/>
            <w:noProof/>
            <w:rtl/>
            <w:lang w:bidi="fa-IR"/>
          </w:rPr>
          <w:t>ف‌شده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Toc456044009 \h</w:instrText>
        </w:r>
        <w:r>
          <w:rPr>
            <w:noProof/>
            <w:webHidden/>
            <w:rtl/>
          </w:rPr>
          <w:instrText xml:space="preserve"> </w:instrText>
        </w:r>
        <w:r>
          <w:rPr>
            <w:noProof/>
            <w:webHidden/>
            <w:rtl/>
          </w:rPr>
        </w:r>
        <w:r>
          <w:rPr>
            <w:noProof/>
            <w:webHidden/>
            <w:rtl/>
          </w:rPr>
          <w:fldChar w:fldCharType="separate"/>
        </w:r>
        <w:r>
          <w:rPr>
            <w:noProof/>
            <w:webHidden/>
            <w:rtl/>
          </w:rPr>
          <w:t>3</w:t>
        </w:r>
        <w:r>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0" w:history="1">
        <w:r w:rsidR="00CF3CF6" w:rsidRPr="001B6C92">
          <w:rPr>
            <w:rStyle w:val="Hyperlink"/>
            <w:rFonts w:hint="eastAsia"/>
            <w:noProof/>
            <w:rtl/>
            <w:lang w:bidi="fa-IR"/>
          </w:rPr>
          <w:t>شکل</w:t>
        </w:r>
        <w:r w:rsidR="00CF3CF6" w:rsidRPr="001B6C92">
          <w:rPr>
            <w:rStyle w:val="Hyperlink"/>
            <w:noProof/>
            <w:rtl/>
            <w:lang w:bidi="fa-IR"/>
          </w:rPr>
          <w:t xml:space="preserve"> (1-2) </w:t>
        </w:r>
        <w:r w:rsidR="00CF3CF6" w:rsidRPr="001B6C92">
          <w:rPr>
            <w:rStyle w:val="Hyperlink"/>
            <w:rFonts w:hint="eastAsia"/>
            <w:noProof/>
            <w:rtl/>
            <w:lang w:bidi="fa-IR"/>
          </w:rPr>
          <w:t>مس</w:t>
        </w:r>
        <w:r w:rsidR="00CF3CF6" w:rsidRPr="001B6C92">
          <w:rPr>
            <w:rStyle w:val="Hyperlink"/>
            <w:rFonts w:hint="cs"/>
            <w:noProof/>
            <w:rtl/>
            <w:lang w:bidi="fa-IR"/>
          </w:rPr>
          <w:t>ی</w:t>
        </w:r>
        <w:r w:rsidR="00CF3CF6" w:rsidRPr="001B6C92">
          <w:rPr>
            <w:rStyle w:val="Hyperlink"/>
            <w:rFonts w:hint="eastAsia"/>
            <w:noProof/>
            <w:rtl/>
            <w:lang w:bidi="fa-IR"/>
          </w:rPr>
          <w:t>ر</w:t>
        </w:r>
        <w:r w:rsidR="00CF3CF6" w:rsidRPr="001B6C92">
          <w:rPr>
            <w:rStyle w:val="Hyperlink"/>
            <w:noProof/>
            <w:rtl/>
            <w:lang w:bidi="fa-IR"/>
          </w:rPr>
          <w:t xml:space="preserve"> </w:t>
        </w:r>
        <w:r w:rsidR="00CF3CF6" w:rsidRPr="001B6C92">
          <w:rPr>
            <w:rStyle w:val="Hyperlink"/>
            <w:rFonts w:hint="eastAsia"/>
            <w:noProof/>
            <w:rtl/>
            <w:lang w:bidi="fa-IR"/>
          </w:rPr>
          <w:t>فعال</w:t>
        </w:r>
        <w:r w:rsidR="00CF3CF6" w:rsidRPr="001B6C92">
          <w:rPr>
            <w:rStyle w:val="Hyperlink"/>
            <w:noProof/>
            <w:rtl/>
            <w:lang w:bidi="fa-IR"/>
          </w:rPr>
          <w:t xml:space="preserve"> </w:t>
        </w:r>
        <w:r w:rsidR="00CF3CF6" w:rsidRPr="001B6C92">
          <w:rPr>
            <w:rStyle w:val="Hyperlink"/>
            <w:rFonts w:hint="eastAsia"/>
            <w:noProof/>
            <w:rtl/>
            <w:lang w:bidi="fa-IR"/>
          </w:rPr>
          <w:t>کردن</w:t>
        </w:r>
        <w:r w:rsidR="00CF3CF6" w:rsidRPr="001B6C92">
          <w:rPr>
            <w:rStyle w:val="Hyperlink"/>
            <w:noProof/>
            <w:rtl/>
            <w:lang w:bidi="fa-IR"/>
          </w:rPr>
          <w:t xml:space="preserve"> </w:t>
        </w:r>
        <w:r w:rsidR="00CF3CF6" w:rsidRPr="001B6C92">
          <w:rPr>
            <w:rStyle w:val="Hyperlink"/>
            <w:rFonts w:hint="eastAsia"/>
            <w:noProof/>
            <w:rtl/>
            <w:lang w:bidi="fa-IR"/>
          </w:rPr>
          <w:t>پنجره</w:t>
        </w:r>
        <w:r w:rsidR="00CF3CF6" w:rsidRPr="001B6C92">
          <w:rPr>
            <w:rStyle w:val="Hyperlink"/>
            <w:noProof/>
            <w:rtl/>
            <w:lang w:bidi="fa-IR"/>
          </w:rPr>
          <w:t xml:space="preserve"> </w:t>
        </w:r>
        <w:r w:rsidR="00CF3CF6" w:rsidRPr="001B6C92">
          <w:rPr>
            <w:rStyle w:val="Hyperlink"/>
            <w:noProof/>
            <w:lang w:bidi="fa-IR"/>
          </w:rPr>
          <w:t>Navigation Pane</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Toc456044010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3</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1" w:history="1">
        <w:r w:rsidR="00CF3CF6" w:rsidRPr="001B6C92">
          <w:rPr>
            <w:rStyle w:val="Hyperlink"/>
            <w:rFonts w:hint="eastAsia"/>
            <w:noProof/>
            <w:rtl/>
            <w:lang w:bidi="fa-IR"/>
          </w:rPr>
          <w:t>شکل</w:t>
        </w:r>
        <w:r w:rsidR="00CF3CF6" w:rsidRPr="001B6C92">
          <w:rPr>
            <w:rStyle w:val="Hyperlink"/>
            <w:noProof/>
            <w:rtl/>
            <w:lang w:bidi="fa-IR"/>
          </w:rPr>
          <w:t xml:space="preserve"> (1-3) </w:t>
        </w:r>
        <w:r w:rsidR="00CF3CF6" w:rsidRPr="001B6C92">
          <w:rPr>
            <w:rStyle w:val="Hyperlink"/>
            <w:rFonts w:hint="eastAsia"/>
            <w:noProof/>
            <w:rtl/>
            <w:lang w:bidi="fa-IR"/>
          </w:rPr>
          <w:t>پنجره</w:t>
        </w:r>
        <w:r w:rsidR="00CF3CF6" w:rsidRPr="001B6C92">
          <w:rPr>
            <w:rStyle w:val="Hyperlink"/>
            <w:noProof/>
            <w:rtl/>
            <w:lang w:bidi="fa-IR"/>
          </w:rPr>
          <w:t xml:space="preserve"> </w:t>
        </w:r>
        <w:r w:rsidR="00CF3CF6" w:rsidRPr="001B6C92">
          <w:rPr>
            <w:rStyle w:val="Hyperlink"/>
            <w:noProof/>
            <w:lang w:bidi="fa-IR"/>
          </w:rPr>
          <w:t>Navigation Pane</w:t>
        </w:r>
        <w:r w:rsidR="00CF3CF6" w:rsidRPr="001B6C92">
          <w:rPr>
            <w:rStyle w:val="Hyperlink"/>
            <w:noProof/>
            <w:rtl/>
            <w:lang w:bidi="fa-IR"/>
          </w:rPr>
          <w:t xml:space="preserve"> </w:t>
        </w:r>
        <w:r w:rsidR="00CF3CF6" w:rsidRPr="001B6C92">
          <w:rPr>
            <w:rStyle w:val="Hyperlink"/>
            <w:rFonts w:hint="eastAsia"/>
            <w:noProof/>
            <w:rtl/>
            <w:lang w:bidi="fa-IR"/>
          </w:rPr>
          <w:t>و</w:t>
        </w:r>
        <w:r w:rsidR="00CF3CF6" w:rsidRPr="001B6C92">
          <w:rPr>
            <w:rStyle w:val="Hyperlink"/>
            <w:noProof/>
            <w:rtl/>
            <w:lang w:bidi="fa-IR"/>
          </w:rPr>
          <w:t xml:space="preserve"> </w:t>
        </w:r>
        <w:r w:rsidR="00CF3CF6" w:rsidRPr="001B6C92">
          <w:rPr>
            <w:rStyle w:val="Hyperlink"/>
            <w:noProof/>
            <w:lang w:bidi="fa-IR"/>
          </w:rPr>
          <w:t>Document map</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Toc456044011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4</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2" w:history="1">
        <w:r w:rsidR="00CF3CF6" w:rsidRPr="001B6C92">
          <w:rPr>
            <w:rStyle w:val="Hyperlink"/>
            <w:rFonts w:hint="eastAsia"/>
            <w:noProof/>
            <w:rtl/>
            <w:lang w:bidi="fa-IR"/>
          </w:rPr>
          <w:t>شکل</w:t>
        </w:r>
        <w:r w:rsidR="00CF3CF6" w:rsidRPr="001B6C92">
          <w:rPr>
            <w:rStyle w:val="Hyperlink"/>
            <w:noProof/>
            <w:rtl/>
            <w:lang w:bidi="fa-IR"/>
          </w:rPr>
          <w:t xml:space="preserve"> (1-4) </w:t>
        </w:r>
        <w:r w:rsidR="00CF3CF6" w:rsidRPr="001B6C92">
          <w:rPr>
            <w:rStyle w:val="Hyperlink"/>
            <w:rFonts w:hint="eastAsia"/>
            <w:noProof/>
            <w:rtl/>
            <w:lang w:bidi="fa-IR"/>
          </w:rPr>
          <w:t>پنجره</w:t>
        </w:r>
        <w:r w:rsidR="00CF3CF6" w:rsidRPr="001B6C92">
          <w:rPr>
            <w:rStyle w:val="Hyperlink"/>
            <w:noProof/>
            <w:rtl/>
            <w:lang w:bidi="fa-IR"/>
          </w:rPr>
          <w:t xml:space="preserve"> </w:t>
        </w:r>
        <w:r w:rsidR="00CF3CF6" w:rsidRPr="001B6C92">
          <w:rPr>
            <w:rStyle w:val="Hyperlink"/>
            <w:noProof/>
            <w:lang w:bidi="fa-IR"/>
          </w:rPr>
          <w:t>Cross-reference</w:t>
        </w:r>
        <w:r w:rsidR="00CF3CF6" w:rsidRPr="001B6C92">
          <w:rPr>
            <w:rStyle w:val="Hyperlink"/>
            <w:noProof/>
            <w:rtl/>
            <w:lang w:bidi="fa-IR"/>
          </w:rPr>
          <w:t>.</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Toc456044012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4</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3" w:history="1">
        <w:r w:rsidR="00CF3CF6" w:rsidRPr="001B6C92">
          <w:rPr>
            <w:rStyle w:val="Hyperlink"/>
            <w:rFonts w:hint="eastAsia"/>
            <w:noProof/>
            <w:rtl/>
            <w:lang w:bidi="fa-IR"/>
          </w:rPr>
          <w:t>شکل</w:t>
        </w:r>
        <w:r w:rsidR="00CF3CF6" w:rsidRPr="001B6C92">
          <w:rPr>
            <w:rStyle w:val="Hyperlink"/>
            <w:noProof/>
            <w:rtl/>
            <w:lang w:bidi="fa-IR"/>
          </w:rPr>
          <w:t xml:space="preserve"> (1-5) </w:t>
        </w:r>
        <w:r w:rsidR="00CF3CF6" w:rsidRPr="001B6C92">
          <w:rPr>
            <w:rStyle w:val="Hyperlink"/>
            <w:rFonts w:hint="eastAsia"/>
            <w:noProof/>
            <w:rtl/>
            <w:lang w:bidi="fa-IR"/>
          </w:rPr>
          <w:t>ابزار</w:t>
        </w:r>
        <w:r w:rsidR="00CF3CF6" w:rsidRPr="001B6C92">
          <w:rPr>
            <w:rStyle w:val="Hyperlink"/>
            <w:noProof/>
            <w:rtl/>
            <w:lang w:bidi="fa-IR"/>
          </w:rPr>
          <w:t xml:space="preserve"> </w:t>
        </w:r>
        <w:r w:rsidR="00CF3CF6" w:rsidRPr="001B6C92">
          <w:rPr>
            <w:rStyle w:val="Hyperlink"/>
            <w:noProof/>
            <w:lang w:bidi="fa-IR"/>
          </w:rPr>
          <w:t>No Border</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Toc456044013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5</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4" w:history="1">
        <w:r w:rsidR="00CF3CF6" w:rsidRPr="001B6C92">
          <w:rPr>
            <w:rStyle w:val="Hyperlink"/>
            <w:rFonts w:hint="eastAsia"/>
            <w:noProof/>
            <w:rtl/>
            <w:lang w:bidi="fa-IR"/>
          </w:rPr>
          <w:t>شکل</w:t>
        </w:r>
        <w:r w:rsidR="00CF3CF6" w:rsidRPr="001B6C92">
          <w:rPr>
            <w:rStyle w:val="Hyperlink"/>
            <w:noProof/>
            <w:rtl/>
            <w:lang w:bidi="fa-IR"/>
          </w:rPr>
          <w:t xml:space="preserve"> (1-6) </w:t>
        </w:r>
        <w:r w:rsidR="00CF3CF6" w:rsidRPr="001B6C92">
          <w:rPr>
            <w:rStyle w:val="Hyperlink"/>
            <w:rFonts w:hint="eastAsia"/>
            <w:noProof/>
            <w:rtl/>
            <w:lang w:bidi="fa-IR"/>
          </w:rPr>
          <w:t>کپي‌کردن</w:t>
        </w:r>
        <w:r w:rsidR="00CF3CF6" w:rsidRPr="001B6C92">
          <w:rPr>
            <w:rStyle w:val="Hyperlink"/>
            <w:noProof/>
            <w:rtl/>
            <w:lang w:bidi="fa-IR"/>
          </w:rPr>
          <w:t xml:space="preserve"> </w:t>
        </w:r>
        <w:r w:rsidR="00CF3CF6" w:rsidRPr="001B6C92">
          <w:rPr>
            <w:rStyle w:val="Hyperlink"/>
            <w:rFonts w:hint="eastAsia"/>
            <w:noProof/>
            <w:rtl/>
            <w:lang w:bidi="fa-IR"/>
          </w:rPr>
          <w:t>سبك‌ها</w:t>
        </w:r>
        <w:r w:rsidR="00CF3CF6" w:rsidRPr="001B6C92">
          <w:rPr>
            <w:rStyle w:val="Hyperlink"/>
            <w:noProof/>
            <w:rtl/>
            <w:lang w:bidi="fa-IR"/>
          </w:rPr>
          <w:t xml:space="preserve"> </w:t>
        </w:r>
        <w:r w:rsidR="00CF3CF6" w:rsidRPr="001B6C92">
          <w:rPr>
            <w:rStyle w:val="Hyperlink"/>
            <w:rFonts w:hint="eastAsia"/>
            <w:noProof/>
            <w:rtl/>
            <w:lang w:bidi="fa-IR"/>
          </w:rPr>
          <w:t>از</w:t>
        </w:r>
        <w:r w:rsidR="00CF3CF6" w:rsidRPr="001B6C92">
          <w:rPr>
            <w:rStyle w:val="Hyperlink"/>
            <w:noProof/>
            <w:rtl/>
            <w:lang w:bidi="fa-IR"/>
          </w:rPr>
          <w:t xml:space="preserve"> </w:t>
        </w:r>
        <w:r w:rsidR="00CF3CF6" w:rsidRPr="001B6C92">
          <w:rPr>
            <w:rStyle w:val="Hyperlink"/>
            <w:rFonts w:hint="eastAsia"/>
            <w:noProof/>
            <w:rtl/>
            <w:lang w:bidi="fa-IR"/>
          </w:rPr>
          <w:t>يک</w:t>
        </w:r>
        <w:r w:rsidR="00CF3CF6" w:rsidRPr="001B6C92">
          <w:rPr>
            <w:rStyle w:val="Hyperlink"/>
            <w:noProof/>
            <w:rtl/>
            <w:lang w:bidi="fa-IR"/>
          </w:rPr>
          <w:t xml:space="preserve"> </w:t>
        </w:r>
        <w:r w:rsidR="00CF3CF6" w:rsidRPr="001B6C92">
          <w:rPr>
            <w:rStyle w:val="Hyperlink"/>
            <w:rFonts w:hint="eastAsia"/>
            <w:noProof/>
            <w:rtl/>
            <w:lang w:bidi="fa-IR"/>
          </w:rPr>
          <w:t>فايل</w:t>
        </w:r>
        <w:r w:rsidR="00CF3CF6" w:rsidRPr="001B6C92">
          <w:rPr>
            <w:rStyle w:val="Hyperlink"/>
            <w:noProof/>
            <w:rtl/>
            <w:lang w:bidi="fa-IR"/>
          </w:rPr>
          <w:t xml:space="preserve"> </w:t>
        </w:r>
        <w:r w:rsidR="00CF3CF6" w:rsidRPr="001B6C92">
          <w:rPr>
            <w:rStyle w:val="Hyperlink"/>
            <w:rFonts w:hint="eastAsia"/>
            <w:noProof/>
            <w:rtl/>
            <w:lang w:bidi="fa-IR"/>
          </w:rPr>
          <w:t>به</w:t>
        </w:r>
        <w:r w:rsidR="00CF3CF6" w:rsidRPr="001B6C92">
          <w:rPr>
            <w:rStyle w:val="Hyperlink"/>
            <w:noProof/>
            <w:rtl/>
            <w:lang w:bidi="fa-IR"/>
          </w:rPr>
          <w:t xml:space="preserve"> </w:t>
        </w:r>
        <w:r w:rsidR="00CF3CF6" w:rsidRPr="001B6C92">
          <w:rPr>
            <w:rStyle w:val="Hyperlink"/>
            <w:rFonts w:hint="eastAsia"/>
            <w:noProof/>
            <w:rtl/>
            <w:lang w:bidi="fa-IR"/>
          </w:rPr>
          <w:t>فايل</w:t>
        </w:r>
        <w:r w:rsidR="00CF3CF6" w:rsidRPr="001B6C92">
          <w:rPr>
            <w:rStyle w:val="Hyperlink"/>
            <w:noProof/>
            <w:rtl/>
            <w:lang w:bidi="fa-IR"/>
          </w:rPr>
          <w:t xml:space="preserve"> </w:t>
        </w:r>
        <w:r w:rsidR="00CF3CF6" w:rsidRPr="001B6C92">
          <w:rPr>
            <w:rStyle w:val="Hyperlink"/>
            <w:rFonts w:hint="eastAsia"/>
            <w:noProof/>
            <w:rtl/>
            <w:lang w:bidi="fa-IR"/>
          </w:rPr>
          <w:t>ديگر</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Toc456044014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6</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5" w:history="1">
        <w:r w:rsidR="00CF3CF6" w:rsidRPr="001B6C92">
          <w:rPr>
            <w:rStyle w:val="Hyperlink"/>
            <w:rFonts w:hint="eastAsia"/>
            <w:noProof/>
            <w:rtl/>
            <w:lang w:bidi="fa-IR"/>
          </w:rPr>
          <w:t>شکل</w:t>
        </w:r>
        <w:r w:rsidR="00CF3CF6" w:rsidRPr="001B6C92">
          <w:rPr>
            <w:rStyle w:val="Hyperlink"/>
            <w:noProof/>
            <w:rtl/>
            <w:lang w:bidi="fa-IR"/>
          </w:rPr>
          <w:t xml:space="preserve"> (1-7) </w:t>
        </w:r>
        <w:r w:rsidR="00CF3CF6" w:rsidRPr="001B6C92">
          <w:rPr>
            <w:rStyle w:val="Hyperlink"/>
            <w:rFonts w:hint="eastAsia"/>
            <w:noProof/>
            <w:rtl/>
            <w:lang w:bidi="fa-IR"/>
          </w:rPr>
          <w:t>تنظيمات</w:t>
        </w:r>
        <w:r w:rsidR="00CF3CF6" w:rsidRPr="001B6C92">
          <w:rPr>
            <w:rStyle w:val="Hyperlink"/>
            <w:noProof/>
            <w:rtl/>
            <w:lang w:bidi="fa-IR"/>
          </w:rPr>
          <w:t xml:space="preserve"> </w:t>
        </w:r>
        <w:r w:rsidR="00CF3CF6" w:rsidRPr="001B6C92">
          <w:rPr>
            <w:rStyle w:val="Hyperlink"/>
            <w:rFonts w:hint="eastAsia"/>
            <w:noProof/>
            <w:rtl/>
            <w:lang w:bidi="fa-IR"/>
          </w:rPr>
          <w:t>لازم</w:t>
        </w:r>
        <w:r w:rsidR="00CF3CF6" w:rsidRPr="001B6C92">
          <w:rPr>
            <w:rStyle w:val="Hyperlink"/>
            <w:noProof/>
            <w:rtl/>
            <w:lang w:bidi="fa-IR"/>
          </w:rPr>
          <w:t xml:space="preserve"> </w:t>
        </w:r>
        <w:r w:rsidR="00CF3CF6" w:rsidRPr="001B6C92">
          <w:rPr>
            <w:rStyle w:val="Hyperlink"/>
            <w:rFonts w:hint="eastAsia"/>
            <w:noProof/>
            <w:rtl/>
            <w:lang w:bidi="fa-IR"/>
          </w:rPr>
          <w:t>براي</w:t>
        </w:r>
        <w:r w:rsidR="00CF3CF6" w:rsidRPr="001B6C92">
          <w:rPr>
            <w:rStyle w:val="Hyperlink"/>
            <w:noProof/>
            <w:rtl/>
            <w:lang w:bidi="fa-IR"/>
          </w:rPr>
          <w:t xml:space="preserve"> </w:t>
        </w:r>
        <w:r w:rsidR="00CF3CF6" w:rsidRPr="001B6C92">
          <w:rPr>
            <w:rStyle w:val="Hyperlink"/>
            <w:rFonts w:hint="eastAsia"/>
            <w:noProof/>
            <w:rtl/>
            <w:lang w:bidi="fa-IR"/>
          </w:rPr>
          <w:t>کپي</w:t>
        </w:r>
        <w:r w:rsidR="00CF3CF6" w:rsidRPr="001B6C92">
          <w:rPr>
            <w:rStyle w:val="Hyperlink"/>
            <w:noProof/>
            <w:rtl/>
            <w:lang w:bidi="fa-IR"/>
          </w:rPr>
          <w:t xml:space="preserve"> </w:t>
        </w:r>
        <w:r w:rsidR="00CF3CF6" w:rsidRPr="001B6C92">
          <w:rPr>
            <w:rStyle w:val="Hyperlink"/>
            <w:rFonts w:hint="eastAsia"/>
            <w:noProof/>
            <w:rtl/>
            <w:lang w:bidi="fa-IR"/>
          </w:rPr>
          <w:t>کردن</w:t>
        </w:r>
        <w:r w:rsidR="00CF3CF6" w:rsidRPr="001B6C92">
          <w:rPr>
            <w:rStyle w:val="Hyperlink"/>
            <w:noProof/>
            <w:rtl/>
            <w:lang w:bidi="fa-IR"/>
          </w:rPr>
          <w:t xml:space="preserve"> </w:t>
        </w:r>
        <w:r w:rsidR="00CF3CF6" w:rsidRPr="001B6C92">
          <w:rPr>
            <w:rStyle w:val="Hyperlink"/>
            <w:rFonts w:hint="eastAsia"/>
            <w:noProof/>
            <w:rtl/>
            <w:lang w:bidi="fa-IR"/>
          </w:rPr>
          <w:t>سبك‌ها</w:t>
        </w:r>
        <w:r w:rsidR="00CF3CF6" w:rsidRPr="001B6C92">
          <w:rPr>
            <w:rStyle w:val="Hyperlink"/>
            <w:noProof/>
            <w:rtl/>
            <w:lang w:bidi="fa-IR"/>
          </w:rPr>
          <w:t xml:space="preserve"> </w:t>
        </w:r>
        <w:r w:rsidR="00CF3CF6" w:rsidRPr="001B6C92">
          <w:rPr>
            <w:rStyle w:val="Hyperlink"/>
            <w:rFonts w:hint="eastAsia"/>
            <w:noProof/>
            <w:rtl/>
            <w:lang w:bidi="fa-IR"/>
          </w:rPr>
          <w:t>از</w:t>
        </w:r>
        <w:r w:rsidR="00CF3CF6" w:rsidRPr="001B6C92">
          <w:rPr>
            <w:rStyle w:val="Hyperlink"/>
            <w:noProof/>
            <w:rtl/>
            <w:lang w:bidi="fa-IR"/>
          </w:rPr>
          <w:t xml:space="preserve"> </w:t>
        </w:r>
        <w:r w:rsidR="00CF3CF6" w:rsidRPr="001B6C92">
          <w:rPr>
            <w:rStyle w:val="Hyperlink"/>
            <w:rFonts w:hint="eastAsia"/>
            <w:noProof/>
            <w:rtl/>
            <w:lang w:bidi="fa-IR"/>
          </w:rPr>
          <w:t>يک</w:t>
        </w:r>
        <w:r w:rsidR="00CF3CF6" w:rsidRPr="001B6C92">
          <w:rPr>
            <w:rStyle w:val="Hyperlink"/>
            <w:noProof/>
            <w:rtl/>
            <w:lang w:bidi="fa-IR"/>
          </w:rPr>
          <w:t xml:space="preserve"> </w:t>
        </w:r>
        <w:r w:rsidR="00CF3CF6" w:rsidRPr="001B6C92">
          <w:rPr>
            <w:rStyle w:val="Hyperlink"/>
            <w:rFonts w:hint="eastAsia"/>
            <w:noProof/>
            <w:rtl/>
            <w:lang w:bidi="fa-IR"/>
          </w:rPr>
          <w:t>فايل</w:t>
        </w:r>
        <w:r w:rsidR="00CF3CF6" w:rsidRPr="001B6C92">
          <w:rPr>
            <w:rStyle w:val="Hyperlink"/>
            <w:noProof/>
            <w:rtl/>
            <w:lang w:bidi="fa-IR"/>
          </w:rPr>
          <w:t xml:space="preserve"> </w:t>
        </w:r>
        <w:r w:rsidR="00CF3CF6" w:rsidRPr="001B6C92">
          <w:rPr>
            <w:rStyle w:val="Hyperlink"/>
            <w:rFonts w:hint="eastAsia"/>
            <w:noProof/>
            <w:rtl/>
            <w:lang w:bidi="fa-IR"/>
          </w:rPr>
          <w:t>به</w:t>
        </w:r>
        <w:r w:rsidR="00CF3CF6" w:rsidRPr="001B6C92">
          <w:rPr>
            <w:rStyle w:val="Hyperlink"/>
            <w:noProof/>
            <w:rtl/>
            <w:lang w:bidi="fa-IR"/>
          </w:rPr>
          <w:t xml:space="preserve"> </w:t>
        </w:r>
        <w:r w:rsidR="00CF3CF6" w:rsidRPr="001B6C92">
          <w:rPr>
            <w:rStyle w:val="Hyperlink"/>
            <w:rFonts w:hint="eastAsia"/>
            <w:noProof/>
            <w:rtl/>
            <w:lang w:bidi="fa-IR"/>
          </w:rPr>
          <w:t>فايل</w:t>
        </w:r>
        <w:r w:rsidR="00CF3CF6" w:rsidRPr="001B6C92">
          <w:rPr>
            <w:rStyle w:val="Hyperlink"/>
            <w:noProof/>
            <w:rtl/>
            <w:lang w:bidi="fa-IR"/>
          </w:rPr>
          <w:t xml:space="preserve"> </w:t>
        </w:r>
        <w:r w:rsidR="00CF3CF6" w:rsidRPr="001B6C92">
          <w:rPr>
            <w:rStyle w:val="Hyperlink"/>
            <w:rFonts w:hint="eastAsia"/>
            <w:noProof/>
            <w:rtl/>
            <w:lang w:bidi="fa-IR"/>
          </w:rPr>
          <w:t>ديگر</w:t>
        </w:r>
        <w:r w:rsidR="00CF3CF6" w:rsidRPr="001B6C92">
          <w:rPr>
            <w:rStyle w:val="Hyperlink"/>
            <w:noProof/>
            <w:rtl/>
            <w:lang w:bidi="fa-IR"/>
          </w:rPr>
          <w:t>.</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Toc456044015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6</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6" w:history="1">
        <w:r w:rsidR="00CF3CF6" w:rsidRPr="001B6C92">
          <w:rPr>
            <w:rStyle w:val="Hyperlink"/>
            <w:rFonts w:hint="eastAsia"/>
            <w:noProof/>
            <w:rtl/>
            <w:lang w:bidi="fa-IR"/>
          </w:rPr>
          <w:t>شکل</w:t>
        </w:r>
        <w:r w:rsidR="00CF3CF6" w:rsidRPr="001B6C92">
          <w:rPr>
            <w:rStyle w:val="Hyperlink"/>
            <w:noProof/>
            <w:rtl/>
            <w:lang w:bidi="fa-IR"/>
          </w:rPr>
          <w:t xml:space="preserve"> (1-8) </w:t>
        </w:r>
        <w:r w:rsidR="00CF3CF6" w:rsidRPr="001B6C92">
          <w:rPr>
            <w:rStyle w:val="Hyperlink"/>
            <w:rFonts w:hint="eastAsia"/>
            <w:noProof/>
            <w:rtl/>
            <w:lang w:bidi="fa-IR"/>
          </w:rPr>
          <w:t>نمونه</w:t>
        </w:r>
        <w:r w:rsidR="00CF3CF6" w:rsidRPr="001B6C92">
          <w:rPr>
            <w:rStyle w:val="Hyperlink"/>
            <w:noProof/>
            <w:rtl/>
            <w:lang w:bidi="fa-IR"/>
          </w:rPr>
          <w:t xml:space="preserve"> </w:t>
        </w:r>
        <w:r w:rsidR="00CF3CF6" w:rsidRPr="001B6C92">
          <w:rPr>
            <w:rStyle w:val="Hyperlink"/>
            <w:rFonts w:hint="eastAsia"/>
            <w:noProof/>
            <w:rtl/>
            <w:lang w:bidi="fa-IR"/>
          </w:rPr>
          <w:t>فهرست</w:t>
        </w:r>
        <w:r w:rsidR="00CF3CF6" w:rsidRPr="001B6C92">
          <w:rPr>
            <w:rStyle w:val="Hyperlink"/>
            <w:noProof/>
            <w:rtl/>
            <w:lang w:bidi="fa-IR"/>
          </w:rPr>
          <w:t xml:space="preserve"> </w:t>
        </w:r>
        <w:r w:rsidR="00CF3CF6" w:rsidRPr="001B6C92">
          <w:rPr>
            <w:rStyle w:val="Hyperlink"/>
            <w:rFonts w:hint="eastAsia"/>
            <w:noProof/>
            <w:rtl/>
            <w:lang w:bidi="fa-IR"/>
          </w:rPr>
          <w:t>مطالب</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Toc456044016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7</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7" w:history="1">
        <w:r w:rsidR="00CF3CF6" w:rsidRPr="001B6C92">
          <w:rPr>
            <w:rStyle w:val="Hyperlink"/>
            <w:rFonts w:hint="eastAsia"/>
            <w:noProof/>
            <w:rtl/>
            <w:lang w:bidi="fa-IR"/>
          </w:rPr>
          <w:t>شکل</w:t>
        </w:r>
        <w:r w:rsidR="00CF3CF6" w:rsidRPr="001B6C92">
          <w:rPr>
            <w:rStyle w:val="Hyperlink"/>
            <w:noProof/>
            <w:rtl/>
            <w:lang w:bidi="fa-IR"/>
          </w:rPr>
          <w:t xml:space="preserve"> (1-9)</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Toc456044017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7</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8" w:history="1">
        <w:r w:rsidR="00CF3CF6" w:rsidRPr="001B6C92">
          <w:rPr>
            <w:rStyle w:val="Hyperlink"/>
            <w:rFonts w:hint="eastAsia"/>
            <w:noProof/>
            <w:rtl/>
            <w:lang w:bidi="fa-IR"/>
          </w:rPr>
          <w:t>شکل</w:t>
        </w:r>
        <w:r w:rsidR="00CF3CF6" w:rsidRPr="001B6C92">
          <w:rPr>
            <w:rStyle w:val="Hyperlink"/>
            <w:noProof/>
            <w:rtl/>
            <w:lang w:bidi="fa-IR"/>
          </w:rPr>
          <w:t xml:space="preserve"> (1-10)</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Toc456044018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8</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19" w:history="1">
        <w:r w:rsidR="00CF3CF6" w:rsidRPr="001B6C92">
          <w:rPr>
            <w:rStyle w:val="Hyperlink"/>
            <w:rFonts w:hint="eastAsia"/>
            <w:noProof/>
            <w:rtl/>
            <w:lang w:bidi="fa-IR"/>
          </w:rPr>
          <w:t>شکل</w:t>
        </w:r>
        <w:r w:rsidR="00CF3CF6" w:rsidRPr="001B6C92">
          <w:rPr>
            <w:rStyle w:val="Hyperlink"/>
            <w:noProof/>
            <w:rtl/>
            <w:lang w:bidi="fa-IR"/>
          </w:rPr>
          <w:t xml:space="preserve"> (1-11)</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Toc456044019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8</w:t>
        </w:r>
        <w:r w:rsidR="00CF3CF6">
          <w:rPr>
            <w:noProof/>
            <w:webHidden/>
            <w:rtl/>
          </w:rPr>
          <w:fldChar w:fldCharType="end"/>
        </w:r>
      </w:hyperlink>
    </w:p>
    <w:p w:rsidR="00CF3CF6" w:rsidRDefault="00113046">
      <w:pPr>
        <w:pStyle w:val="TableofFigures"/>
        <w:tabs>
          <w:tab w:val="right" w:leader="dot" w:pos="8777"/>
        </w:tabs>
        <w:rPr>
          <w:rFonts w:asciiTheme="minorHAnsi" w:eastAsiaTheme="minorEastAsia" w:hAnsiTheme="minorHAnsi" w:cstheme="minorBidi"/>
          <w:noProof/>
          <w:sz w:val="22"/>
          <w:szCs w:val="22"/>
          <w:rtl/>
        </w:rPr>
      </w:pPr>
      <w:hyperlink w:anchor="_Toc456044020" w:history="1">
        <w:r w:rsidR="00CF3CF6" w:rsidRPr="001B6C92">
          <w:rPr>
            <w:rStyle w:val="Hyperlink"/>
            <w:rFonts w:hint="eastAsia"/>
            <w:noProof/>
            <w:rtl/>
            <w:lang w:bidi="fa-IR"/>
          </w:rPr>
          <w:t>شکل</w:t>
        </w:r>
        <w:r w:rsidR="00CF3CF6" w:rsidRPr="001B6C92">
          <w:rPr>
            <w:rStyle w:val="Hyperlink"/>
            <w:noProof/>
            <w:rtl/>
            <w:lang w:bidi="fa-IR"/>
          </w:rPr>
          <w:t xml:space="preserve"> (1-12) </w:t>
        </w:r>
        <w:r w:rsidR="00CF3CF6" w:rsidRPr="001B6C92">
          <w:rPr>
            <w:rStyle w:val="Hyperlink"/>
            <w:rFonts w:hint="eastAsia"/>
            <w:noProof/>
            <w:rtl/>
            <w:lang w:bidi="fa-IR"/>
          </w:rPr>
          <w:t>شکل</w:t>
        </w:r>
        <w:r w:rsidR="00CF3CF6" w:rsidRPr="001B6C92">
          <w:rPr>
            <w:rStyle w:val="Hyperlink"/>
            <w:noProof/>
            <w:rtl/>
            <w:lang w:bidi="fa-IR"/>
          </w:rPr>
          <w:t xml:space="preserve"> </w:t>
        </w:r>
        <w:r w:rsidR="00CF3CF6" w:rsidRPr="001B6C92">
          <w:rPr>
            <w:rStyle w:val="Hyperlink"/>
            <w:rFonts w:hint="eastAsia"/>
            <w:noProof/>
            <w:rtl/>
            <w:lang w:bidi="fa-IR"/>
          </w:rPr>
          <w:t>آخر</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Toc456044020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8</w:t>
        </w:r>
        <w:r w:rsidR="00CF3CF6">
          <w:rPr>
            <w:noProof/>
            <w:webHidden/>
            <w:rtl/>
          </w:rPr>
          <w:fldChar w:fldCharType="end"/>
        </w:r>
      </w:hyperlink>
    </w:p>
    <w:p w:rsidR="000F079D" w:rsidRDefault="00CF3CF6" w:rsidP="0025780D">
      <w:pPr>
        <w:pStyle w:val="ae"/>
        <w:ind w:hanging="2"/>
        <w:rPr>
          <w:rtl/>
        </w:rPr>
      </w:pPr>
      <w:r>
        <w:rPr>
          <w:b w:val="0"/>
          <w:bCs w:val="0"/>
          <w:sz w:val="20"/>
          <w:szCs w:val="24"/>
          <w:rtl/>
          <w:lang w:bidi="ar-SA"/>
        </w:rPr>
        <w:fldChar w:fldCharType="end"/>
      </w:r>
      <w:r w:rsidR="000F079D" w:rsidRPr="00BE1FCF">
        <w:rPr>
          <w:rtl/>
        </w:rPr>
        <w:br w:type="page"/>
      </w:r>
      <w:r w:rsidR="000F079D" w:rsidRPr="00BE1FCF">
        <w:rPr>
          <w:rFonts w:hint="cs"/>
          <w:rtl/>
        </w:rPr>
        <w:lastRenderedPageBreak/>
        <w:t>فهرست ج</w:t>
      </w:r>
      <w:bookmarkStart w:id="3" w:name="فهرست۳"/>
      <w:bookmarkEnd w:id="3"/>
      <w:r w:rsidR="000F079D" w:rsidRPr="00BE1FCF">
        <w:rPr>
          <w:rFonts w:hint="cs"/>
          <w:rtl/>
        </w:rPr>
        <w:t>داول</w:t>
      </w:r>
    </w:p>
    <w:p w:rsidR="00CF3CF6" w:rsidRDefault="00BD14D0">
      <w:pPr>
        <w:pStyle w:val="TableofFigures"/>
        <w:tabs>
          <w:tab w:val="right" w:leader="dot" w:pos="8777"/>
        </w:tabs>
        <w:rPr>
          <w:rFonts w:asciiTheme="minorHAnsi" w:eastAsiaTheme="minorEastAsia" w:hAnsiTheme="minorHAnsi" w:cstheme="minorBidi"/>
          <w:noProof/>
          <w:sz w:val="22"/>
          <w:szCs w:val="22"/>
          <w:rtl/>
        </w:rPr>
      </w:pPr>
      <w:r>
        <w:rPr>
          <w:noProof/>
          <w:rtl/>
        </w:rPr>
        <w:fldChar w:fldCharType="begin"/>
      </w:r>
      <w:r w:rsidR="000F079D">
        <w:rPr>
          <w:rFonts w:hint="cs"/>
          <w:noProof/>
        </w:rPr>
        <w:instrText>TOC</w:instrText>
      </w:r>
      <w:r w:rsidR="000F079D">
        <w:rPr>
          <w:rFonts w:hint="cs"/>
          <w:noProof/>
          <w:rtl/>
        </w:rPr>
        <w:instrText xml:space="preserve"> \</w:instrText>
      </w:r>
      <w:r w:rsidR="000F079D">
        <w:rPr>
          <w:rFonts w:hint="cs"/>
          <w:noProof/>
        </w:rPr>
        <w:instrText>h \z \t</w:instrText>
      </w:r>
      <w:r w:rsidR="000F079D">
        <w:rPr>
          <w:rFonts w:hint="cs"/>
          <w:noProof/>
          <w:rtl/>
        </w:rPr>
        <w:instrText xml:space="preserve"> "بالانويس جدول" \</w:instrText>
      </w:r>
      <w:r w:rsidR="000F079D">
        <w:rPr>
          <w:rFonts w:hint="cs"/>
          <w:noProof/>
        </w:rPr>
        <w:instrText>c</w:instrText>
      </w:r>
      <w:r>
        <w:rPr>
          <w:noProof/>
          <w:rtl/>
        </w:rPr>
        <w:fldChar w:fldCharType="separate"/>
      </w:r>
      <w:hyperlink w:anchor="_Toc456043975" w:history="1">
        <w:r w:rsidR="00CF3CF6" w:rsidRPr="001F6202">
          <w:rPr>
            <w:rStyle w:val="Hyperlink"/>
            <w:rFonts w:hint="eastAsia"/>
            <w:noProof/>
            <w:rtl/>
            <w:lang w:bidi="fa-IR"/>
          </w:rPr>
          <w:t>جدول</w:t>
        </w:r>
        <w:r w:rsidR="00CF3CF6" w:rsidRPr="001F6202">
          <w:rPr>
            <w:rStyle w:val="Hyperlink"/>
            <w:noProof/>
            <w:rtl/>
            <w:lang w:bidi="fa-IR"/>
          </w:rPr>
          <w:t xml:space="preserve"> (1-1) </w:t>
        </w:r>
        <w:r w:rsidR="00CF3CF6" w:rsidRPr="001F6202">
          <w:rPr>
            <w:rStyle w:val="Hyperlink"/>
            <w:rFonts w:hint="eastAsia"/>
            <w:noProof/>
            <w:rtl/>
            <w:lang w:bidi="fa-IR"/>
          </w:rPr>
          <w:t>جدول</w:t>
        </w:r>
        <w:r w:rsidR="00CF3CF6" w:rsidRPr="001F6202">
          <w:rPr>
            <w:rStyle w:val="Hyperlink"/>
            <w:noProof/>
            <w:rtl/>
            <w:lang w:bidi="fa-IR"/>
          </w:rPr>
          <w:t xml:space="preserve"> </w:t>
        </w:r>
        <w:r w:rsidR="00CF3CF6" w:rsidRPr="001F6202">
          <w:rPr>
            <w:rStyle w:val="Hyperlink"/>
            <w:rFonts w:hint="eastAsia"/>
            <w:noProof/>
            <w:rtl/>
            <w:lang w:bidi="fa-IR"/>
          </w:rPr>
          <w:t>نمونه</w:t>
        </w:r>
        <w:r w:rsidR="00CF3CF6">
          <w:rPr>
            <w:noProof/>
            <w:webHidden/>
            <w:rtl/>
          </w:rPr>
          <w:tab/>
        </w:r>
        <w:r w:rsidR="00CF3CF6">
          <w:rPr>
            <w:noProof/>
            <w:webHidden/>
            <w:rtl/>
          </w:rPr>
          <w:fldChar w:fldCharType="begin"/>
        </w:r>
        <w:r w:rsidR="00CF3CF6">
          <w:rPr>
            <w:noProof/>
            <w:webHidden/>
            <w:rtl/>
          </w:rPr>
          <w:instrText xml:space="preserve"> </w:instrText>
        </w:r>
        <w:r w:rsidR="00CF3CF6">
          <w:rPr>
            <w:noProof/>
            <w:webHidden/>
          </w:rPr>
          <w:instrText>PAGEREF</w:instrText>
        </w:r>
        <w:r w:rsidR="00CF3CF6">
          <w:rPr>
            <w:noProof/>
            <w:webHidden/>
            <w:rtl/>
          </w:rPr>
          <w:instrText xml:space="preserve"> _</w:instrText>
        </w:r>
        <w:r w:rsidR="00CF3CF6">
          <w:rPr>
            <w:noProof/>
            <w:webHidden/>
          </w:rPr>
          <w:instrText>Toc456043975 \h</w:instrText>
        </w:r>
        <w:r w:rsidR="00CF3CF6">
          <w:rPr>
            <w:noProof/>
            <w:webHidden/>
            <w:rtl/>
          </w:rPr>
          <w:instrText xml:space="preserve"> </w:instrText>
        </w:r>
        <w:r w:rsidR="00CF3CF6">
          <w:rPr>
            <w:noProof/>
            <w:webHidden/>
            <w:rtl/>
          </w:rPr>
        </w:r>
        <w:r w:rsidR="00CF3CF6">
          <w:rPr>
            <w:noProof/>
            <w:webHidden/>
            <w:rtl/>
          </w:rPr>
          <w:fldChar w:fldCharType="separate"/>
        </w:r>
        <w:r w:rsidR="00CF3CF6">
          <w:rPr>
            <w:noProof/>
            <w:webHidden/>
            <w:rtl/>
          </w:rPr>
          <w:t>4</w:t>
        </w:r>
        <w:r w:rsidR="00CF3CF6">
          <w:rPr>
            <w:noProof/>
            <w:webHidden/>
            <w:rtl/>
          </w:rPr>
          <w:fldChar w:fldCharType="end"/>
        </w:r>
      </w:hyperlink>
    </w:p>
    <w:p w:rsidR="000F079D" w:rsidRDefault="00BD14D0" w:rsidP="00BA1938">
      <w:pPr>
        <w:pStyle w:val="af0"/>
        <w:jc w:val="center"/>
        <w:rPr>
          <w:bCs/>
          <w:noProof/>
          <w:rtl/>
        </w:rPr>
      </w:pPr>
      <w:r>
        <w:rPr>
          <w:bCs/>
          <w:noProof/>
          <w:rtl/>
        </w:rPr>
        <w:fldChar w:fldCharType="end"/>
      </w:r>
    </w:p>
    <w:p w:rsidR="00935D49" w:rsidRDefault="00935D49" w:rsidP="000F079D">
      <w:pPr>
        <w:rPr>
          <w:rtl/>
          <w:lang w:bidi="fa-IR"/>
        </w:rPr>
        <w:sectPr w:rsidR="00935D49" w:rsidSect="00566291">
          <w:headerReference w:type="default" r:id="rId11"/>
          <w:footnotePr>
            <w:numRestart w:val="eachPage"/>
          </w:footnotePr>
          <w:endnotePr>
            <w:numFmt w:val="decimal"/>
          </w:endnotePr>
          <w:pgSz w:w="11906" w:h="16838" w:code="9"/>
          <w:pgMar w:top="1474" w:right="1701" w:bottom="1418" w:left="1418" w:header="1020" w:footer="1020" w:gutter="0"/>
          <w:pgNumType w:fmt="arabicAbjad"/>
          <w:cols w:space="708"/>
          <w:titlePg/>
          <w:bidi/>
          <w:rtlGutter/>
          <w:docGrid w:linePitch="360"/>
        </w:sectPr>
      </w:pPr>
    </w:p>
    <w:p w:rsidR="00E402AB" w:rsidRDefault="00E402AB" w:rsidP="00FB2F8A">
      <w:pPr>
        <w:pStyle w:val="a0"/>
        <w:spacing w:after="3900"/>
      </w:pPr>
      <w:bookmarkStart w:id="4" w:name="_Toc209236399"/>
      <w:r w:rsidRPr="00E402AB">
        <w:rPr>
          <w:rtl/>
        </w:rPr>
        <w:lastRenderedPageBreak/>
        <w:br/>
      </w:r>
      <w:bookmarkStart w:id="5" w:name="فصل۱"/>
      <w:bookmarkStart w:id="6" w:name="_Toc441089589"/>
      <w:bookmarkEnd w:id="5"/>
      <w:r>
        <w:rPr>
          <w:rFonts w:hint="cs"/>
          <w:rtl/>
        </w:rPr>
        <w:t>مقدمه</w:t>
      </w:r>
      <w:bookmarkEnd w:id="6"/>
    </w:p>
    <w:p w:rsidR="000F079D" w:rsidRDefault="000F079D" w:rsidP="00D46CB4">
      <w:pPr>
        <w:pStyle w:val="a1"/>
        <w:rPr>
          <w:rtl/>
        </w:rPr>
      </w:pPr>
      <w:bookmarkStart w:id="7" w:name="_Toc441089590"/>
      <w:r w:rsidRPr="00D46CB4">
        <w:rPr>
          <w:rFonts w:hint="cs"/>
          <w:rtl/>
        </w:rPr>
        <w:t>مقدمه</w:t>
      </w:r>
      <w:bookmarkEnd w:id="4"/>
      <w:bookmarkEnd w:id="7"/>
    </w:p>
    <w:p w:rsidR="00744E98" w:rsidRPr="00522305" w:rsidRDefault="00744E98" w:rsidP="00522305">
      <w:pPr>
        <w:pStyle w:val="ab"/>
        <w:rPr>
          <w:spacing w:val="-1"/>
          <w:rtl/>
        </w:rPr>
      </w:pPr>
      <w:r w:rsidRPr="00522305">
        <w:rPr>
          <w:rFonts w:hint="cs"/>
          <w:spacing w:val="-1"/>
          <w:rtl/>
        </w:rPr>
        <w:t>با</w:t>
      </w:r>
      <w:r w:rsidR="00522305" w:rsidRPr="00522305">
        <w:rPr>
          <w:rFonts w:hint="cs"/>
          <w:spacing w:val="-1"/>
          <w:rtl/>
        </w:rPr>
        <w:t xml:space="preserve"> </w:t>
      </w:r>
      <w:r w:rsidRPr="00522305">
        <w:rPr>
          <w:rFonts w:hint="cs"/>
          <w:spacing w:val="-1"/>
          <w:rtl/>
        </w:rPr>
        <w:t>استفاده از این قالب</w:t>
      </w:r>
      <w:r w:rsidR="00777953" w:rsidRPr="00522305">
        <w:rPr>
          <w:rStyle w:val="FootnoteReference"/>
          <w:spacing w:val="-1"/>
          <w:rtl/>
        </w:rPr>
        <w:footnoteReference w:id="1"/>
      </w:r>
      <w:r w:rsidRPr="00522305">
        <w:rPr>
          <w:rFonts w:hint="cs"/>
          <w:spacing w:val="-1"/>
          <w:rtl/>
        </w:rPr>
        <w:t xml:space="preserve"> </w:t>
      </w:r>
      <w:r w:rsidR="009B06DC" w:rsidRPr="00522305">
        <w:rPr>
          <w:spacing w:val="-1"/>
          <w:rtl/>
        </w:rPr>
        <w:t>به‌راحت</w:t>
      </w:r>
      <w:r w:rsidR="009B06DC" w:rsidRPr="00522305">
        <w:rPr>
          <w:rFonts w:hint="cs"/>
          <w:spacing w:val="-1"/>
          <w:rtl/>
        </w:rPr>
        <w:t>ی</w:t>
      </w:r>
      <w:r w:rsidRPr="00522305">
        <w:rPr>
          <w:rFonts w:hint="cs"/>
          <w:spacing w:val="-1"/>
          <w:rtl/>
        </w:rPr>
        <w:t xml:space="preserve"> می‌توانید </w:t>
      </w:r>
      <w:r w:rsidR="009B06DC" w:rsidRPr="00522305">
        <w:rPr>
          <w:spacing w:val="-1"/>
          <w:rtl/>
        </w:rPr>
        <w:t>گزارش‌ها</w:t>
      </w:r>
      <w:r w:rsidR="009B06DC" w:rsidRPr="00522305">
        <w:rPr>
          <w:rFonts w:hint="cs"/>
          <w:spacing w:val="-1"/>
          <w:rtl/>
        </w:rPr>
        <w:t>ی</w:t>
      </w:r>
      <w:r w:rsidRPr="00522305">
        <w:rPr>
          <w:rFonts w:hint="cs"/>
          <w:spacing w:val="-1"/>
          <w:rtl/>
        </w:rPr>
        <w:t xml:space="preserve"> خود را در </w:t>
      </w:r>
      <w:r w:rsidR="009B06DC" w:rsidRPr="00522305">
        <w:rPr>
          <w:spacing w:val="-1"/>
          <w:rtl/>
        </w:rPr>
        <w:t>نرم‌افزار</w:t>
      </w:r>
      <w:r w:rsidRPr="00522305">
        <w:rPr>
          <w:rFonts w:hint="cs"/>
          <w:spacing w:val="-1"/>
          <w:rtl/>
        </w:rPr>
        <w:t xml:space="preserve"> </w:t>
      </w:r>
      <w:r w:rsidRPr="00522305">
        <w:rPr>
          <w:spacing w:val="-1"/>
        </w:rPr>
        <w:t>Word</w:t>
      </w:r>
      <w:r w:rsidRPr="00522305">
        <w:rPr>
          <w:rFonts w:hint="cs"/>
          <w:spacing w:val="-1"/>
          <w:rtl/>
        </w:rPr>
        <w:t xml:space="preserve"> </w:t>
      </w:r>
      <w:r w:rsidR="00184283" w:rsidRPr="00522305">
        <w:rPr>
          <w:rFonts w:hint="cs"/>
          <w:spacing w:val="-1"/>
          <w:rtl/>
        </w:rPr>
        <w:t>(</w:t>
      </w:r>
      <w:r w:rsidR="00184283" w:rsidRPr="00522305">
        <w:rPr>
          <w:spacing w:val="-1"/>
          <w:rtl/>
        </w:rPr>
        <w:t>ترج</w:t>
      </w:r>
      <w:r w:rsidR="00184283" w:rsidRPr="00522305">
        <w:rPr>
          <w:rFonts w:hint="cs"/>
          <w:spacing w:val="-1"/>
          <w:rtl/>
        </w:rPr>
        <w:t>ی</w:t>
      </w:r>
      <w:r w:rsidR="00184283" w:rsidRPr="00522305">
        <w:rPr>
          <w:rFonts w:hint="eastAsia"/>
          <w:spacing w:val="-1"/>
          <w:rtl/>
        </w:rPr>
        <w:t>حاً</w:t>
      </w:r>
      <w:r w:rsidR="00184283" w:rsidRPr="00522305">
        <w:rPr>
          <w:rFonts w:hint="cs"/>
          <w:spacing w:val="-1"/>
          <w:rtl/>
        </w:rPr>
        <w:t xml:space="preserve"> نسخه‌های 2007 به بعد)</w:t>
      </w:r>
      <w:r w:rsidRPr="00522305">
        <w:rPr>
          <w:rFonts w:hint="cs"/>
          <w:spacing w:val="-1"/>
          <w:rtl/>
        </w:rPr>
        <w:t xml:space="preserve"> آماده </w:t>
      </w:r>
      <w:r w:rsidR="009B06DC" w:rsidRPr="00522305">
        <w:rPr>
          <w:spacing w:val="-1"/>
          <w:rtl/>
        </w:rPr>
        <w:t>نما</w:t>
      </w:r>
      <w:r w:rsidR="009B06DC" w:rsidRPr="00522305">
        <w:rPr>
          <w:rFonts w:hint="cs"/>
          <w:spacing w:val="-1"/>
          <w:rtl/>
        </w:rPr>
        <w:t>یی</w:t>
      </w:r>
      <w:r w:rsidR="009B06DC" w:rsidRPr="00522305">
        <w:rPr>
          <w:rFonts w:hint="eastAsia"/>
          <w:spacing w:val="-1"/>
          <w:rtl/>
        </w:rPr>
        <w:t>د</w:t>
      </w:r>
      <w:r w:rsidRPr="00522305">
        <w:rPr>
          <w:rFonts w:hint="cs"/>
          <w:spacing w:val="-1"/>
          <w:rtl/>
        </w:rPr>
        <w:t>. در این قالب برای هر یک از بخش‌های یک گزارش، یک سبک یا استایل</w:t>
      </w:r>
      <w:r w:rsidR="00E21F81" w:rsidRPr="00522305">
        <w:rPr>
          <w:rStyle w:val="FootnoteReference"/>
          <w:spacing w:val="-1"/>
          <w:rtl/>
        </w:rPr>
        <w:footnoteReference w:id="2"/>
      </w:r>
      <w:r w:rsidRPr="00522305">
        <w:rPr>
          <w:rFonts w:hint="cs"/>
          <w:spacing w:val="-1"/>
          <w:rtl/>
        </w:rPr>
        <w:t xml:space="preserve"> تعریف شده است. با مراجعه به تب</w:t>
      </w:r>
      <w:r w:rsidRPr="00522305">
        <w:rPr>
          <w:spacing w:val="-1"/>
        </w:rPr>
        <w:t xml:space="preserve">Home </w:t>
      </w:r>
      <w:r w:rsidRPr="00522305">
        <w:rPr>
          <w:rFonts w:hint="cs"/>
          <w:spacing w:val="-1"/>
          <w:rtl/>
        </w:rPr>
        <w:t xml:space="preserve"> و زیر تب </w:t>
      </w:r>
      <w:r w:rsidRPr="00522305">
        <w:rPr>
          <w:spacing w:val="-1"/>
        </w:rPr>
        <w:t>Styles</w:t>
      </w:r>
      <w:r w:rsidRPr="00522305">
        <w:rPr>
          <w:rFonts w:hint="cs"/>
          <w:spacing w:val="-1"/>
          <w:rtl/>
        </w:rPr>
        <w:t xml:space="preserve"> (شرتکات </w:t>
      </w:r>
      <w:r w:rsidRPr="00522305">
        <w:rPr>
          <w:spacing w:val="-1"/>
        </w:rPr>
        <w:t>Alt+</w:t>
      </w:r>
      <w:r w:rsidRPr="00522305">
        <w:rPr>
          <w:spacing w:val="-1"/>
          <w:lang w:bidi="fa-IR"/>
        </w:rPr>
        <w:t>Ctrl+Shift+S</w:t>
      </w:r>
      <w:r w:rsidRPr="00522305">
        <w:rPr>
          <w:rFonts w:hint="cs"/>
          <w:spacing w:val="-1"/>
          <w:rtl/>
        </w:rPr>
        <w:t xml:space="preserve">) مطابق </w:t>
      </w:r>
      <w:r w:rsidR="00BD14D0" w:rsidRPr="00522305">
        <w:rPr>
          <w:spacing w:val="-1"/>
          <w:rtl/>
        </w:rPr>
        <w:fldChar w:fldCharType="begin"/>
      </w:r>
      <w:r w:rsidRPr="00522305">
        <w:rPr>
          <w:spacing w:val="-1"/>
          <w:rtl/>
        </w:rPr>
        <w:instrText xml:space="preserve"> </w:instrText>
      </w:r>
      <w:r w:rsidRPr="00522305">
        <w:rPr>
          <w:rFonts w:hint="cs"/>
          <w:spacing w:val="-1"/>
        </w:rPr>
        <w:instrText>REF</w:instrText>
      </w:r>
      <w:r w:rsidRPr="00522305">
        <w:rPr>
          <w:rFonts w:hint="cs"/>
          <w:spacing w:val="-1"/>
          <w:rtl/>
        </w:rPr>
        <w:instrText xml:space="preserve"> _</w:instrText>
      </w:r>
      <w:r w:rsidRPr="00522305">
        <w:rPr>
          <w:rFonts w:hint="cs"/>
          <w:spacing w:val="-1"/>
        </w:rPr>
        <w:instrText>Ref342860029 \r \h</w:instrText>
      </w:r>
      <w:r w:rsidRPr="00522305">
        <w:rPr>
          <w:spacing w:val="-1"/>
          <w:rtl/>
        </w:rPr>
        <w:instrText xml:space="preserve"> </w:instrText>
      </w:r>
      <w:r w:rsidR="00BD14D0" w:rsidRPr="00522305">
        <w:rPr>
          <w:spacing w:val="-1"/>
          <w:rtl/>
        </w:rPr>
      </w:r>
      <w:r w:rsidR="00BD14D0" w:rsidRPr="00522305">
        <w:rPr>
          <w:spacing w:val="-1"/>
          <w:rtl/>
        </w:rPr>
        <w:fldChar w:fldCharType="separate"/>
      </w:r>
      <w:r w:rsidR="006B7969">
        <w:rPr>
          <w:spacing w:val="-1"/>
          <w:rtl/>
        </w:rPr>
        <w:t>‏شکل (1-1)</w:t>
      </w:r>
      <w:r w:rsidR="00BD14D0" w:rsidRPr="00522305">
        <w:rPr>
          <w:spacing w:val="-1"/>
          <w:rtl/>
        </w:rPr>
        <w:fldChar w:fldCharType="end"/>
      </w:r>
      <w:r w:rsidRPr="00522305">
        <w:rPr>
          <w:rFonts w:hint="cs"/>
          <w:spacing w:val="-1"/>
          <w:rtl/>
        </w:rPr>
        <w:t xml:space="preserve"> می‌توانید به هریک از این استایل‌ها دسترسی پیدا کنید. </w:t>
      </w:r>
      <w:r w:rsidR="009B06DC" w:rsidRPr="00522305">
        <w:rPr>
          <w:spacing w:val="-1"/>
          <w:rtl/>
        </w:rPr>
        <w:t>به‌طور</w:t>
      </w:r>
      <w:r w:rsidR="009B06DC" w:rsidRPr="00522305">
        <w:rPr>
          <w:rFonts w:hint="cs"/>
          <w:spacing w:val="-1"/>
          <w:rtl/>
        </w:rPr>
        <w:t xml:space="preserve"> مثال </w:t>
      </w:r>
      <w:r w:rsidRPr="00522305">
        <w:rPr>
          <w:rFonts w:hint="cs"/>
          <w:spacing w:val="-1"/>
          <w:rtl/>
        </w:rPr>
        <w:t>برای تیتر«1-1- مقدمه» و متن حاضر، به ترتیب از استایل</w:t>
      </w:r>
      <w:r w:rsidRPr="00522305">
        <w:rPr>
          <w:rFonts w:hint="eastAsia"/>
          <w:spacing w:val="-1"/>
          <w:rtl/>
        </w:rPr>
        <w:t>‌های</w:t>
      </w:r>
      <w:r w:rsidR="009B06DC" w:rsidRPr="00522305">
        <w:rPr>
          <w:rFonts w:hint="cs"/>
          <w:spacing w:val="-1"/>
          <w:rtl/>
        </w:rPr>
        <w:t xml:space="preserve"> </w:t>
      </w:r>
      <w:r w:rsidRPr="00522305">
        <w:rPr>
          <w:rFonts w:hint="cs"/>
          <w:spacing w:val="-1"/>
          <w:rtl/>
        </w:rPr>
        <w:t xml:space="preserve">«تیتر اول» و «متن» </w:t>
      </w:r>
      <w:r w:rsidR="009B06DC" w:rsidRPr="00522305">
        <w:rPr>
          <w:spacing w:val="-1"/>
          <w:rtl/>
        </w:rPr>
        <w:t>استفاده</w:t>
      </w:r>
      <w:r w:rsidR="009B06DC" w:rsidRPr="00522305">
        <w:rPr>
          <w:rFonts w:hint="cs"/>
          <w:spacing w:val="-1"/>
          <w:rtl/>
        </w:rPr>
        <w:t xml:space="preserve"> </w:t>
      </w:r>
      <w:r w:rsidR="009B06DC" w:rsidRPr="00522305">
        <w:rPr>
          <w:spacing w:val="-1"/>
          <w:rtl/>
        </w:rPr>
        <w:t>‌شده است</w:t>
      </w:r>
      <w:r w:rsidRPr="00522305">
        <w:rPr>
          <w:rFonts w:hint="cs"/>
          <w:spacing w:val="-1"/>
          <w:rtl/>
        </w:rPr>
        <w:t xml:space="preserve"> و یا برای </w:t>
      </w:r>
      <w:r w:rsidR="00BD14D0" w:rsidRPr="00522305">
        <w:rPr>
          <w:spacing w:val="-1"/>
          <w:rtl/>
        </w:rPr>
        <w:fldChar w:fldCharType="begin"/>
      </w:r>
      <w:r w:rsidRPr="00522305">
        <w:rPr>
          <w:spacing w:val="-1"/>
          <w:rtl/>
        </w:rPr>
        <w:instrText xml:space="preserve"> </w:instrText>
      </w:r>
      <w:r w:rsidRPr="00522305">
        <w:rPr>
          <w:rFonts w:hint="cs"/>
          <w:spacing w:val="-1"/>
        </w:rPr>
        <w:instrText>REF</w:instrText>
      </w:r>
      <w:r w:rsidRPr="00522305">
        <w:rPr>
          <w:rFonts w:hint="cs"/>
          <w:spacing w:val="-1"/>
          <w:rtl/>
        </w:rPr>
        <w:instrText xml:space="preserve"> _</w:instrText>
      </w:r>
      <w:r w:rsidRPr="00522305">
        <w:rPr>
          <w:rFonts w:hint="cs"/>
          <w:spacing w:val="-1"/>
        </w:rPr>
        <w:instrText>Ref342860030 \r \h</w:instrText>
      </w:r>
      <w:r w:rsidRPr="00522305">
        <w:rPr>
          <w:spacing w:val="-1"/>
          <w:rtl/>
        </w:rPr>
        <w:instrText xml:space="preserve"> </w:instrText>
      </w:r>
      <w:r w:rsidR="00BD14D0" w:rsidRPr="00522305">
        <w:rPr>
          <w:spacing w:val="-1"/>
          <w:rtl/>
        </w:rPr>
      </w:r>
      <w:r w:rsidR="00BD14D0" w:rsidRPr="00522305">
        <w:rPr>
          <w:spacing w:val="-1"/>
          <w:rtl/>
        </w:rPr>
        <w:fldChar w:fldCharType="separate"/>
      </w:r>
      <w:r w:rsidR="006B7969">
        <w:rPr>
          <w:spacing w:val="-1"/>
          <w:rtl/>
        </w:rPr>
        <w:t>‏شکل (1-1)</w:t>
      </w:r>
      <w:r w:rsidR="00BD14D0" w:rsidRPr="00522305">
        <w:rPr>
          <w:spacing w:val="-1"/>
          <w:rtl/>
        </w:rPr>
        <w:fldChar w:fldCharType="end"/>
      </w:r>
      <w:r w:rsidRPr="00522305">
        <w:rPr>
          <w:rFonts w:hint="cs"/>
          <w:spacing w:val="-1"/>
          <w:rtl/>
        </w:rPr>
        <w:t xml:space="preserve"> و زیرنویس آن به ترتیب از استایل</w:t>
      </w:r>
      <w:r w:rsidRPr="00522305">
        <w:rPr>
          <w:rFonts w:hint="eastAsia"/>
          <w:spacing w:val="-1"/>
          <w:rtl/>
        </w:rPr>
        <w:t>‌های</w:t>
      </w:r>
      <w:r w:rsidRPr="00522305">
        <w:rPr>
          <w:rFonts w:hint="cs"/>
          <w:spacing w:val="-1"/>
          <w:rtl/>
        </w:rPr>
        <w:t xml:space="preserve"> «شکل-جدول» و «زیرنویس شکل» استفاده </w:t>
      </w:r>
      <w:r w:rsidR="009B06DC" w:rsidRPr="00522305">
        <w:rPr>
          <w:spacing w:val="-1"/>
          <w:rtl/>
        </w:rPr>
        <w:t>شده است</w:t>
      </w:r>
      <w:r w:rsidRPr="00522305">
        <w:rPr>
          <w:rFonts w:hint="cs"/>
          <w:spacing w:val="-1"/>
          <w:rtl/>
        </w:rPr>
        <w:t xml:space="preserve">. برای سایر بخش‌ها مثل تیتر دوم، فرمول، فصل و ... نیز استایل تعریف </w:t>
      </w:r>
      <w:r w:rsidR="009B06DC" w:rsidRPr="00522305">
        <w:rPr>
          <w:spacing w:val="-1"/>
          <w:rtl/>
        </w:rPr>
        <w:t>شده است</w:t>
      </w:r>
      <w:r w:rsidRPr="00522305">
        <w:rPr>
          <w:rFonts w:hint="cs"/>
          <w:spacing w:val="-1"/>
          <w:rtl/>
        </w:rPr>
        <w:t>.</w:t>
      </w:r>
    </w:p>
    <w:p w:rsidR="00F64CC0" w:rsidRDefault="00F64CC0" w:rsidP="003A1853">
      <w:pPr>
        <w:pStyle w:val="aa"/>
        <w:rPr>
          <w:rtl/>
        </w:rPr>
      </w:pPr>
      <w:r>
        <w:rPr>
          <w:rFonts w:hint="cs"/>
          <w:rtl/>
        </w:rPr>
        <w:t>مز</w:t>
      </w:r>
      <w:r w:rsidR="003A1853">
        <w:rPr>
          <w:rFonts w:hint="cs"/>
          <w:rtl/>
        </w:rPr>
        <w:t>ا</w:t>
      </w:r>
      <w:r>
        <w:rPr>
          <w:rFonts w:hint="cs"/>
          <w:rtl/>
        </w:rPr>
        <w:t>ی</w:t>
      </w:r>
      <w:r w:rsidR="003A1853">
        <w:rPr>
          <w:rFonts w:hint="cs"/>
          <w:rtl/>
        </w:rPr>
        <w:t>ای</w:t>
      </w:r>
      <w:r>
        <w:rPr>
          <w:rFonts w:hint="cs"/>
          <w:rtl/>
        </w:rPr>
        <w:t xml:space="preserve"> استفاده از این قالب و استایل</w:t>
      </w:r>
      <w:r>
        <w:rPr>
          <w:rFonts w:hint="eastAsia"/>
          <w:rtl/>
        </w:rPr>
        <w:t>‌</w:t>
      </w:r>
      <w:r>
        <w:rPr>
          <w:rFonts w:hint="cs"/>
          <w:rtl/>
        </w:rPr>
        <w:t>های آن:</w:t>
      </w:r>
    </w:p>
    <w:p w:rsidR="00F64CC0" w:rsidRPr="00E4648C" w:rsidRDefault="009B06DC" w:rsidP="00D44EDB">
      <w:pPr>
        <w:pStyle w:val="ab"/>
        <w:numPr>
          <w:ilvl w:val="0"/>
          <w:numId w:val="12"/>
        </w:numPr>
        <w:tabs>
          <w:tab w:val="right" w:pos="282"/>
        </w:tabs>
        <w:ind w:left="-2" w:firstLine="0"/>
        <w:rPr>
          <w:spacing w:val="-6"/>
          <w:lang w:bidi="fa-IR"/>
        </w:rPr>
      </w:pPr>
      <w:r>
        <w:rPr>
          <w:spacing w:val="-6"/>
          <w:rtl/>
          <w:lang w:bidi="fa-IR"/>
        </w:rPr>
        <w:t>شماره‌گذار</w:t>
      </w:r>
      <w:r>
        <w:rPr>
          <w:rFonts w:hint="cs"/>
          <w:spacing w:val="-6"/>
          <w:rtl/>
          <w:lang w:bidi="fa-IR"/>
        </w:rPr>
        <w:t>ی‌</w:t>
      </w:r>
      <w:r>
        <w:rPr>
          <w:rFonts w:hint="eastAsia"/>
          <w:spacing w:val="-6"/>
          <w:rtl/>
          <w:lang w:bidi="fa-IR"/>
        </w:rPr>
        <w:t>ها</w:t>
      </w:r>
      <w:r>
        <w:rPr>
          <w:rFonts w:hint="cs"/>
          <w:spacing w:val="-6"/>
          <w:rtl/>
          <w:lang w:bidi="fa-IR"/>
        </w:rPr>
        <w:t>ی</w:t>
      </w:r>
      <w:r w:rsidR="00F64CC0" w:rsidRPr="00E4648C">
        <w:rPr>
          <w:rFonts w:hint="cs"/>
          <w:spacing w:val="-6"/>
          <w:rtl/>
          <w:lang w:bidi="fa-IR"/>
        </w:rPr>
        <w:t xml:space="preserve"> فصول، بخش‌ها (تیتر)، زیر بخش‌ها، شکل‌ها، فرمول‌ها و ... </w:t>
      </w:r>
      <w:r>
        <w:rPr>
          <w:spacing w:val="-6"/>
          <w:rtl/>
          <w:lang w:bidi="fa-IR"/>
        </w:rPr>
        <w:t>به‌صورت</w:t>
      </w:r>
      <w:r w:rsidR="00F64CC0" w:rsidRPr="00E4648C">
        <w:rPr>
          <w:rFonts w:hint="cs"/>
          <w:spacing w:val="-6"/>
          <w:rtl/>
          <w:lang w:bidi="fa-IR"/>
        </w:rPr>
        <w:t xml:space="preserve"> خودکار انجام می‌گیرد.</w:t>
      </w:r>
    </w:p>
    <w:p w:rsidR="00F64CC0" w:rsidRPr="00F64CC0" w:rsidRDefault="00F64CC0" w:rsidP="007C6C7A">
      <w:pPr>
        <w:pStyle w:val="ab"/>
        <w:numPr>
          <w:ilvl w:val="0"/>
          <w:numId w:val="12"/>
        </w:numPr>
        <w:tabs>
          <w:tab w:val="right" w:pos="282"/>
        </w:tabs>
        <w:ind w:left="-2" w:firstLine="0"/>
        <w:rPr>
          <w:spacing w:val="-2"/>
          <w:rtl/>
          <w:lang w:bidi="fa-IR"/>
        </w:rPr>
      </w:pPr>
      <w:r w:rsidRPr="00353B46">
        <w:rPr>
          <w:rFonts w:hint="cs"/>
          <w:spacing w:val="-2"/>
          <w:rtl/>
          <w:lang w:bidi="fa-IR"/>
        </w:rPr>
        <w:t xml:space="preserve">سربرگ تمام صفحات </w:t>
      </w:r>
      <w:r w:rsidR="009B06DC">
        <w:rPr>
          <w:spacing w:val="-2"/>
          <w:rtl/>
          <w:lang w:bidi="fa-IR"/>
        </w:rPr>
        <w:t>به‌طور</w:t>
      </w:r>
      <w:r w:rsidRPr="00353B46">
        <w:rPr>
          <w:rFonts w:hint="cs"/>
          <w:spacing w:val="-2"/>
          <w:rtl/>
          <w:lang w:bidi="fa-IR"/>
        </w:rPr>
        <w:t xml:space="preserve"> خودکار منطبق بر عنوان فصل (راست) و شماره صفحه (چپ) می‌باشد. با </w:t>
      </w:r>
      <w:r w:rsidRPr="00353B46">
        <w:rPr>
          <w:rFonts w:hint="cs"/>
          <w:spacing w:val="-2"/>
          <w:rtl/>
          <w:lang w:bidi="fa-IR"/>
        </w:rPr>
        <w:lastRenderedPageBreak/>
        <w:t>تغییر عنوان هر فصل در ابتدای آن فصل، سربرگ</w:t>
      </w:r>
      <w:r w:rsidR="007C6C7A">
        <w:rPr>
          <w:rFonts w:hint="cs"/>
          <w:spacing w:val="-2"/>
          <w:rtl/>
          <w:lang w:bidi="fa-IR"/>
        </w:rPr>
        <w:t xml:space="preserve"> تمام صفحات آن فصل</w:t>
      </w:r>
      <w:r w:rsidRPr="00353B46">
        <w:rPr>
          <w:rFonts w:hint="cs"/>
          <w:spacing w:val="-2"/>
          <w:rtl/>
          <w:lang w:bidi="fa-IR"/>
        </w:rPr>
        <w:t xml:space="preserve">‌ </w:t>
      </w:r>
      <w:r w:rsidR="009B06DC">
        <w:rPr>
          <w:spacing w:val="-2"/>
          <w:rtl/>
          <w:lang w:bidi="fa-IR"/>
        </w:rPr>
        <w:t>به‌صورت</w:t>
      </w:r>
      <w:r w:rsidRPr="00353B46">
        <w:rPr>
          <w:rFonts w:hint="cs"/>
          <w:spacing w:val="-2"/>
          <w:rtl/>
          <w:lang w:bidi="fa-IR"/>
        </w:rPr>
        <w:t xml:space="preserve"> خودکار تغییر می‌کند.</w:t>
      </w:r>
    </w:p>
    <w:p w:rsidR="00744E98" w:rsidRPr="0098091B" w:rsidRDefault="009932E4" w:rsidP="00744E98">
      <w:pPr>
        <w:pStyle w:val="-"/>
        <w:rPr>
          <w:rtl/>
          <w:lang w:bidi="fa-IR"/>
        </w:rPr>
      </w:pPr>
      <w:r w:rsidRPr="009932E4">
        <w:rPr>
          <w:noProof/>
          <w:rtl/>
        </w:rPr>
        <w:drawing>
          <wp:inline distT="0" distB="0" distL="0" distR="0">
            <wp:extent cx="2643169" cy="3372928"/>
            <wp:effectExtent l="19050" t="19050" r="24130" b="18415"/>
            <wp:docPr id="3" name="Picture 3" descr="C:\Users\Reza\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za\Desktop\Capture.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7053" cy="3377885"/>
                    </a:xfrm>
                    <a:prstGeom prst="rect">
                      <a:avLst/>
                    </a:prstGeom>
                    <a:noFill/>
                    <a:ln>
                      <a:solidFill>
                        <a:schemeClr val="tx1"/>
                      </a:solidFill>
                    </a:ln>
                  </pic:spPr>
                </pic:pic>
              </a:graphicData>
            </a:graphic>
          </wp:inline>
        </w:drawing>
      </w:r>
    </w:p>
    <w:p w:rsidR="00744E98" w:rsidRDefault="00744E98" w:rsidP="00D44EDB">
      <w:pPr>
        <w:pStyle w:val="a5"/>
        <w:numPr>
          <w:ilvl w:val="5"/>
          <w:numId w:val="10"/>
        </w:numPr>
        <w:rPr>
          <w:rtl/>
        </w:rPr>
      </w:pPr>
      <w:bookmarkStart w:id="8" w:name="_Toc266701657"/>
      <w:bookmarkStart w:id="9" w:name="_Toc266544125"/>
      <w:bookmarkStart w:id="10" w:name="_Toc269490677"/>
      <w:bookmarkStart w:id="11" w:name="_Ref313221128"/>
      <w:bookmarkStart w:id="12" w:name="_Ref313221186"/>
      <w:bookmarkStart w:id="13" w:name="_Ref342860029"/>
      <w:bookmarkStart w:id="14" w:name="_Ref342860030"/>
      <w:bookmarkStart w:id="15" w:name="_Toc343346093"/>
      <w:bookmarkStart w:id="16" w:name="_Toc456044009"/>
      <w:r>
        <w:rPr>
          <w:rFonts w:hint="cs"/>
          <w:rtl/>
        </w:rPr>
        <w:t xml:space="preserve">استایل‌های </w:t>
      </w:r>
      <w:bookmarkEnd w:id="8"/>
      <w:bookmarkEnd w:id="9"/>
      <w:bookmarkEnd w:id="10"/>
      <w:bookmarkEnd w:id="11"/>
      <w:bookmarkEnd w:id="12"/>
      <w:bookmarkEnd w:id="13"/>
      <w:bookmarkEnd w:id="14"/>
      <w:bookmarkEnd w:id="15"/>
      <w:r w:rsidR="009B06DC">
        <w:rPr>
          <w:rtl/>
        </w:rPr>
        <w:t>تعر</w:t>
      </w:r>
      <w:r w:rsidR="009B06DC">
        <w:rPr>
          <w:rFonts w:hint="cs"/>
          <w:rtl/>
        </w:rPr>
        <w:t>یف‌شده</w:t>
      </w:r>
      <w:bookmarkEnd w:id="16"/>
    </w:p>
    <w:p w:rsidR="00744E98" w:rsidRDefault="00744E98" w:rsidP="003A659C">
      <w:pPr>
        <w:pStyle w:val="ab"/>
        <w:numPr>
          <w:ilvl w:val="0"/>
          <w:numId w:val="12"/>
        </w:numPr>
        <w:tabs>
          <w:tab w:val="right" w:pos="282"/>
        </w:tabs>
        <w:ind w:left="-2" w:firstLine="0"/>
        <w:rPr>
          <w:lang w:bidi="fa-IR"/>
        </w:rPr>
      </w:pPr>
      <w:r>
        <w:rPr>
          <w:rFonts w:hint="cs"/>
          <w:rtl/>
          <w:lang w:bidi="fa-IR"/>
        </w:rPr>
        <w:t>فهرست</w:t>
      </w:r>
      <w:r w:rsidR="003A659C">
        <w:rPr>
          <w:rFonts w:hint="cs"/>
          <w:rtl/>
          <w:lang w:bidi="fa-IR"/>
        </w:rPr>
        <w:t>‌</w:t>
      </w:r>
      <w:r>
        <w:rPr>
          <w:rFonts w:hint="cs"/>
          <w:rtl/>
          <w:lang w:bidi="fa-IR"/>
        </w:rPr>
        <w:t>بندی مطالب بسیار آسان و سریع می‌شود</w:t>
      </w:r>
      <w:r w:rsidR="003A659C">
        <w:rPr>
          <w:rFonts w:hint="cs"/>
          <w:rtl/>
          <w:lang w:bidi="fa-IR"/>
        </w:rPr>
        <w:t xml:space="preserve"> و</w:t>
      </w:r>
      <w:r>
        <w:rPr>
          <w:rFonts w:hint="cs"/>
          <w:rtl/>
          <w:lang w:bidi="fa-IR"/>
        </w:rPr>
        <w:t xml:space="preserve"> پس از هر تغییری در </w:t>
      </w:r>
      <w:r w:rsidR="009B06DC">
        <w:rPr>
          <w:rtl/>
          <w:lang w:bidi="fa-IR"/>
        </w:rPr>
        <w:t>عناو</w:t>
      </w:r>
      <w:r w:rsidR="009B06DC">
        <w:rPr>
          <w:rFonts w:hint="cs"/>
          <w:rtl/>
          <w:lang w:bidi="fa-IR"/>
        </w:rPr>
        <w:t>ی</w:t>
      </w:r>
      <w:r w:rsidR="009B06DC">
        <w:rPr>
          <w:rFonts w:hint="eastAsia"/>
          <w:rtl/>
          <w:lang w:bidi="fa-IR"/>
        </w:rPr>
        <w:t>ن</w:t>
      </w:r>
      <w:r>
        <w:rPr>
          <w:rFonts w:hint="cs"/>
          <w:rtl/>
          <w:lang w:bidi="fa-IR"/>
        </w:rPr>
        <w:t xml:space="preserve"> و صفحات مطالب، با انتخاب هر یک از فهرست</w:t>
      </w:r>
      <w:r>
        <w:rPr>
          <w:rFonts w:hint="eastAsia"/>
          <w:rtl/>
          <w:lang w:bidi="fa-IR"/>
        </w:rPr>
        <w:t>‌های</w:t>
      </w:r>
      <w:r>
        <w:rPr>
          <w:rFonts w:hint="cs"/>
          <w:rtl/>
          <w:lang w:bidi="fa-IR"/>
        </w:rPr>
        <w:t xml:space="preserve"> مطالب، اشکال و جداول در صفحات ابتدائی و بروز (آپدیت) کردن آن</w:t>
      </w:r>
      <w:r>
        <w:rPr>
          <w:rFonts w:hint="eastAsia"/>
          <w:rtl/>
          <w:lang w:bidi="fa-IR"/>
        </w:rPr>
        <w:t>‌</w:t>
      </w:r>
      <w:r>
        <w:rPr>
          <w:rFonts w:hint="cs"/>
          <w:rtl/>
          <w:lang w:bidi="fa-IR"/>
        </w:rPr>
        <w:t xml:space="preserve">ها (کلید </w:t>
      </w:r>
      <w:r>
        <w:rPr>
          <w:lang w:bidi="fa-IR"/>
        </w:rPr>
        <w:t>F9</w:t>
      </w:r>
      <w:r>
        <w:rPr>
          <w:rFonts w:hint="cs"/>
          <w:rtl/>
          <w:lang w:bidi="fa-IR"/>
        </w:rPr>
        <w:t xml:space="preserve">) تغییرات </w:t>
      </w:r>
      <w:r w:rsidR="009B06DC">
        <w:rPr>
          <w:rtl/>
          <w:lang w:bidi="fa-IR"/>
        </w:rPr>
        <w:t>اعمال‌شده</w:t>
      </w:r>
      <w:r>
        <w:rPr>
          <w:rFonts w:hint="cs"/>
          <w:rtl/>
          <w:lang w:bidi="fa-IR"/>
        </w:rPr>
        <w:t xml:space="preserve"> </w:t>
      </w:r>
      <w:r w:rsidR="009B06DC">
        <w:rPr>
          <w:rtl/>
          <w:lang w:bidi="fa-IR"/>
        </w:rPr>
        <w:t>به‌صورت</w:t>
      </w:r>
      <w:r>
        <w:rPr>
          <w:rFonts w:hint="cs"/>
          <w:rtl/>
          <w:lang w:bidi="fa-IR"/>
        </w:rPr>
        <w:t xml:space="preserve"> خودکار </w:t>
      </w:r>
      <w:r w:rsidR="003A659C">
        <w:rPr>
          <w:rFonts w:hint="cs"/>
          <w:rtl/>
          <w:lang w:bidi="fa-IR"/>
        </w:rPr>
        <w:t>اعمال</w:t>
      </w:r>
      <w:r>
        <w:rPr>
          <w:rFonts w:hint="cs"/>
          <w:rtl/>
          <w:lang w:bidi="fa-IR"/>
        </w:rPr>
        <w:t xml:space="preserve"> می‌گردد.</w:t>
      </w:r>
    </w:p>
    <w:p w:rsidR="00744E98" w:rsidRPr="00E4648C" w:rsidRDefault="009B06DC" w:rsidP="006B7969">
      <w:pPr>
        <w:pStyle w:val="ab"/>
        <w:numPr>
          <w:ilvl w:val="0"/>
          <w:numId w:val="12"/>
        </w:numPr>
        <w:tabs>
          <w:tab w:val="right" w:pos="282"/>
        </w:tabs>
        <w:ind w:left="-2" w:firstLine="0"/>
        <w:rPr>
          <w:spacing w:val="-4"/>
          <w:lang w:bidi="fa-IR"/>
        </w:rPr>
      </w:pPr>
      <w:r>
        <w:rPr>
          <w:spacing w:val="-4"/>
          <w:rtl/>
          <w:lang w:bidi="fa-IR"/>
        </w:rPr>
        <w:t>جابجا</w:t>
      </w:r>
      <w:r>
        <w:rPr>
          <w:rFonts w:hint="cs"/>
          <w:spacing w:val="-4"/>
          <w:rtl/>
          <w:lang w:bidi="fa-IR"/>
        </w:rPr>
        <w:t>یی</w:t>
      </w:r>
      <w:r w:rsidR="00744E98" w:rsidRPr="00E4648C">
        <w:rPr>
          <w:rFonts w:hint="cs"/>
          <w:spacing w:val="-4"/>
          <w:rtl/>
          <w:lang w:bidi="fa-IR"/>
        </w:rPr>
        <w:t xml:space="preserve"> سریع و آسان بین فصول، تیترها و زیر تیترها با مراجعه </w:t>
      </w:r>
      <w:r w:rsidR="00744E98" w:rsidRPr="00E4648C">
        <w:rPr>
          <w:rFonts w:hint="cs"/>
          <w:spacing w:val="-4"/>
          <w:rtl/>
        </w:rPr>
        <w:t xml:space="preserve">به تب </w:t>
      </w:r>
      <w:r w:rsidR="00744E98" w:rsidRPr="00E4648C">
        <w:rPr>
          <w:spacing w:val="-4"/>
        </w:rPr>
        <w:t>View</w:t>
      </w:r>
      <w:r w:rsidR="00744E98" w:rsidRPr="00E4648C">
        <w:rPr>
          <w:rFonts w:hint="cs"/>
          <w:spacing w:val="-4"/>
          <w:rtl/>
        </w:rPr>
        <w:t xml:space="preserve"> و زیر تب </w:t>
      </w:r>
      <w:r w:rsidR="00744E98" w:rsidRPr="00E4648C">
        <w:rPr>
          <w:spacing w:val="-4"/>
        </w:rPr>
        <w:t>Show</w:t>
      </w:r>
      <w:r w:rsidR="00744E98" w:rsidRPr="00E4648C">
        <w:rPr>
          <w:rFonts w:hint="cs"/>
          <w:spacing w:val="-4"/>
          <w:rtl/>
          <w:lang w:bidi="fa-IR"/>
        </w:rPr>
        <w:t xml:space="preserve"> و تیک زدن گزینه </w:t>
      </w:r>
      <w:r w:rsidR="00744E98" w:rsidRPr="00E4648C">
        <w:rPr>
          <w:spacing w:val="-4"/>
          <w:lang w:bidi="fa-IR"/>
        </w:rPr>
        <w:t>Navigation Pane</w:t>
      </w:r>
      <w:r w:rsidR="00744E98" w:rsidRPr="00E4648C">
        <w:rPr>
          <w:rFonts w:hint="cs"/>
          <w:spacing w:val="-4"/>
          <w:rtl/>
          <w:lang w:bidi="fa-IR"/>
        </w:rPr>
        <w:t xml:space="preserve"> </w:t>
      </w:r>
      <w:r w:rsidR="00744E98" w:rsidRPr="00E4648C">
        <w:rPr>
          <w:rFonts w:hint="cs"/>
          <w:spacing w:val="-4"/>
          <w:rtl/>
        </w:rPr>
        <w:t xml:space="preserve">(شرتکات </w:t>
      </w:r>
      <w:r w:rsidR="00744E98" w:rsidRPr="00E4648C">
        <w:rPr>
          <w:spacing w:val="-4"/>
          <w:lang w:bidi="fa-IR"/>
        </w:rPr>
        <w:t>Ctrl+F</w:t>
      </w:r>
      <w:r w:rsidR="00744E98" w:rsidRPr="00E4648C">
        <w:rPr>
          <w:rFonts w:hint="cs"/>
          <w:spacing w:val="-4"/>
          <w:rtl/>
        </w:rPr>
        <w:t xml:space="preserve">) </w:t>
      </w:r>
      <w:r w:rsidR="00744E98" w:rsidRPr="00E4648C">
        <w:rPr>
          <w:rFonts w:hint="cs"/>
          <w:spacing w:val="-4"/>
          <w:rtl/>
          <w:lang w:bidi="fa-IR"/>
        </w:rPr>
        <w:t xml:space="preserve">و سپس انتخاب تب اول </w:t>
      </w:r>
      <w:r w:rsidR="00744E98" w:rsidRPr="00E4648C">
        <w:rPr>
          <w:noProof/>
          <w:spacing w:val="-4"/>
          <w:rtl/>
        </w:rPr>
        <w:drawing>
          <wp:inline distT="0" distB="0" distL="0" distR="0">
            <wp:extent cx="207010" cy="214630"/>
            <wp:effectExtent l="19050" t="19050" r="21590" b="1397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7010" cy="214630"/>
                    </a:xfrm>
                    <a:prstGeom prst="rect">
                      <a:avLst/>
                    </a:prstGeom>
                    <a:ln>
                      <a:solidFill>
                        <a:schemeClr val="tx1"/>
                      </a:solidFill>
                    </a:ln>
                  </pic:spPr>
                </pic:pic>
              </a:graphicData>
            </a:graphic>
          </wp:inline>
        </w:drawing>
      </w:r>
      <w:r w:rsidR="00744E98" w:rsidRPr="00E4648C">
        <w:rPr>
          <w:rFonts w:hint="cs"/>
          <w:spacing w:val="-4"/>
          <w:rtl/>
          <w:lang w:bidi="fa-IR"/>
        </w:rPr>
        <w:t xml:space="preserve"> مطابق </w:t>
      </w:r>
      <w:r w:rsidR="00BD14D0" w:rsidRPr="00E4648C">
        <w:rPr>
          <w:spacing w:val="-4"/>
          <w:rtl/>
          <w:lang w:bidi="fa-IR"/>
        </w:rPr>
        <w:fldChar w:fldCharType="begin"/>
      </w:r>
      <w:r w:rsidR="00744E98" w:rsidRPr="00E4648C">
        <w:rPr>
          <w:rFonts w:hint="cs"/>
          <w:spacing w:val="-4"/>
          <w:lang w:bidi="fa-IR"/>
        </w:rPr>
        <w:instrText>REF</w:instrText>
      </w:r>
      <w:r w:rsidR="00744E98" w:rsidRPr="00E4648C">
        <w:rPr>
          <w:rFonts w:hint="cs"/>
          <w:spacing w:val="-4"/>
          <w:rtl/>
          <w:lang w:bidi="fa-IR"/>
        </w:rPr>
        <w:instrText xml:space="preserve"> _</w:instrText>
      </w:r>
      <w:r w:rsidR="00744E98" w:rsidRPr="00E4648C">
        <w:rPr>
          <w:rFonts w:hint="cs"/>
          <w:spacing w:val="-4"/>
          <w:lang w:bidi="fa-IR"/>
        </w:rPr>
        <w:instrText>Ref328838430 \r \h</w:instrText>
      </w:r>
      <w:r w:rsidR="00BD14D0" w:rsidRPr="00E4648C">
        <w:rPr>
          <w:spacing w:val="-4"/>
          <w:rtl/>
          <w:lang w:bidi="fa-IR"/>
        </w:rPr>
      </w:r>
      <w:r w:rsidR="00BD14D0" w:rsidRPr="00E4648C">
        <w:rPr>
          <w:spacing w:val="-4"/>
          <w:rtl/>
          <w:lang w:bidi="fa-IR"/>
        </w:rPr>
        <w:fldChar w:fldCharType="separate"/>
      </w:r>
      <w:r w:rsidR="006B7969">
        <w:rPr>
          <w:spacing w:val="-4"/>
          <w:rtl/>
          <w:lang w:bidi="fa-IR"/>
        </w:rPr>
        <w:t>‏شکل (1-2)</w:t>
      </w:r>
      <w:r w:rsidR="00BD14D0" w:rsidRPr="00E4648C">
        <w:rPr>
          <w:spacing w:val="-4"/>
          <w:rtl/>
          <w:lang w:bidi="fa-IR"/>
        </w:rPr>
        <w:fldChar w:fldCharType="end"/>
      </w:r>
      <w:r w:rsidR="00744E98" w:rsidRPr="00E4648C">
        <w:rPr>
          <w:rFonts w:hint="cs"/>
          <w:spacing w:val="-4"/>
          <w:rtl/>
          <w:lang w:bidi="fa-IR"/>
        </w:rPr>
        <w:t xml:space="preserve"> و </w:t>
      </w:r>
      <w:r w:rsidR="00BD14D0" w:rsidRPr="00E4648C">
        <w:rPr>
          <w:spacing w:val="-4"/>
          <w:rtl/>
          <w:lang w:bidi="fa-IR"/>
        </w:rPr>
        <w:fldChar w:fldCharType="begin"/>
      </w:r>
      <w:r w:rsidR="00744E98" w:rsidRPr="00E4648C">
        <w:rPr>
          <w:rFonts w:hint="cs"/>
          <w:spacing w:val="-4"/>
          <w:lang w:bidi="fa-IR"/>
        </w:rPr>
        <w:instrText>REF</w:instrText>
      </w:r>
      <w:r w:rsidR="00744E98" w:rsidRPr="00E4648C">
        <w:rPr>
          <w:rFonts w:hint="cs"/>
          <w:spacing w:val="-4"/>
          <w:rtl/>
          <w:lang w:bidi="fa-IR"/>
        </w:rPr>
        <w:instrText xml:space="preserve"> _</w:instrText>
      </w:r>
      <w:r w:rsidR="00744E98" w:rsidRPr="00E4648C">
        <w:rPr>
          <w:rFonts w:hint="cs"/>
          <w:spacing w:val="-4"/>
          <w:lang w:bidi="fa-IR"/>
        </w:rPr>
        <w:instrText>Ref328838459 \r \h</w:instrText>
      </w:r>
      <w:r w:rsidR="00BD14D0" w:rsidRPr="00E4648C">
        <w:rPr>
          <w:spacing w:val="-4"/>
          <w:rtl/>
          <w:lang w:bidi="fa-IR"/>
        </w:rPr>
      </w:r>
      <w:r w:rsidR="00BD14D0" w:rsidRPr="00E4648C">
        <w:rPr>
          <w:spacing w:val="-4"/>
          <w:rtl/>
          <w:lang w:bidi="fa-IR"/>
        </w:rPr>
        <w:fldChar w:fldCharType="separate"/>
      </w:r>
      <w:r w:rsidR="006B7969">
        <w:rPr>
          <w:spacing w:val="-4"/>
          <w:rtl/>
          <w:lang w:bidi="fa-IR"/>
        </w:rPr>
        <w:t>‏شکل (1-3)</w:t>
      </w:r>
      <w:r w:rsidR="00BD14D0" w:rsidRPr="00E4648C">
        <w:rPr>
          <w:spacing w:val="-4"/>
          <w:rtl/>
          <w:lang w:bidi="fa-IR"/>
        </w:rPr>
        <w:fldChar w:fldCharType="end"/>
      </w:r>
      <w:r w:rsidR="00744E98" w:rsidRPr="00E4648C">
        <w:rPr>
          <w:rFonts w:hint="cs"/>
          <w:spacing w:val="-4"/>
          <w:rtl/>
          <w:lang w:bidi="fa-IR"/>
        </w:rPr>
        <w:t xml:space="preserve"> در 2010 </w:t>
      </w:r>
      <w:r w:rsidR="00744E98" w:rsidRPr="00E4648C">
        <w:rPr>
          <w:spacing w:val="-4"/>
          <w:lang w:bidi="fa-IR"/>
        </w:rPr>
        <w:t>Word</w:t>
      </w:r>
      <w:r w:rsidR="00744E98" w:rsidRPr="00E4648C">
        <w:rPr>
          <w:rFonts w:hint="cs"/>
          <w:spacing w:val="-4"/>
          <w:rtl/>
          <w:lang w:bidi="fa-IR"/>
        </w:rPr>
        <w:t xml:space="preserve"> امکان پذیر است (در 2007 </w:t>
      </w:r>
      <w:r w:rsidR="00744E98" w:rsidRPr="00E4648C">
        <w:rPr>
          <w:spacing w:val="-4"/>
          <w:lang w:bidi="fa-IR"/>
        </w:rPr>
        <w:t>Word</w:t>
      </w:r>
      <w:r w:rsidR="00744E98" w:rsidRPr="00E4648C">
        <w:rPr>
          <w:rFonts w:hint="cs"/>
          <w:spacing w:val="-4"/>
          <w:rtl/>
          <w:lang w:bidi="fa-IR"/>
        </w:rPr>
        <w:t xml:space="preserve">، </w:t>
      </w:r>
      <w:r w:rsidR="00744E98" w:rsidRPr="00E4648C">
        <w:rPr>
          <w:spacing w:val="-4"/>
          <w:lang w:bidi="fa-IR"/>
        </w:rPr>
        <w:t>Document map</w:t>
      </w:r>
      <w:r w:rsidR="00744E98" w:rsidRPr="00E4648C">
        <w:rPr>
          <w:rFonts w:hint="cs"/>
          <w:spacing w:val="-4"/>
          <w:rtl/>
          <w:lang w:bidi="fa-IR"/>
        </w:rPr>
        <w:t xml:space="preserve"> مشابه </w:t>
      </w:r>
      <w:r w:rsidR="00744E98" w:rsidRPr="00E4648C">
        <w:rPr>
          <w:spacing w:val="-4"/>
          <w:lang w:bidi="fa-IR"/>
        </w:rPr>
        <w:t>Navigation Pane</w:t>
      </w:r>
      <w:r w:rsidR="00744E98" w:rsidRPr="00E4648C">
        <w:rPr>
          <w:rFonts w:hint="cs"/>
          <w:spacing w:val="-4"/>
          <w:rtl/>
          <w:lang w:bidi="fa-IR"/>
        </w:rPr>
        <w:t xml:space="preserve"> عمل مي‌كند).</w:t>
      </w:r>
    </w:p>
    <w:p w:rsidR="00744E98" w:rsidRDefault="00744E98" w:rsidP="00744E98">
      <w:pPr>
        <w:pStyle w:val="-"/>
        <w:rPr>
          <w:rtl/>
          <w:lang w:bidi="fa-IR"/>
        </w:rPr>
      </w:pPr>
      <w:r>
        <w:rPr>
          <w:rFonts w:hint="cs"/>
          <w:noProof/>
        </w:rPr>
        <w:drawing>
          <wp:inline distT="0" distB="0" distL="0" distR="0">
            <wp:extent cx="2274073" cy="861959"/>
            <wp:effectExtent l="19050" t="19050" r="12065" b="14605"/>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83238" cy="865433"/>
                    </a:xfrm>
                    <a:prstGeom prst="rect">
                      <a:avLst/>
                    </a:prstGeom>
                    <a:noFill/>
                    <a:ln>
                      <a:solidFill>
                        <a:schemeClr val="tx1"/>
                      </a:solidFill>
                    </a:ln>
                  </pic:spPr>
                </pic:pic>
              </a:graphicData>
            </a:graphic>
          </wp:inline>
        </w:drawing>
      </w:r>
    </w:p>
    <w:p w:rsidR="00744E98" w:rsidRDefault="00744E98" w:rsidP="00744E98">
      <w:pPr>
        <w:pStyle w:val="a5"/>
        <w:rPr>
          <w:rtl/>
        </w:rPr>
      </w:pPr>
      <w:bookmarkStart w:id="17" w:name="_Ref328838430"/>
      <w:bookmarkStart w:id="18" w:name="_Toc329602849"/>
      <w:bookmarkStart w:id="19" w:name="_Toc343346094"/>
      <w:bookmarkStart w:id="20" w:name="_Toc456044010"/>
      <w:r>
        <w:rPr>
          <w:rFonts w:hint="cs"/>
          <w:rtl/>
        </w:rPr>
        <w:t xml:space="preserve">مسیر فعال کردن پنجره </w:t>
      </w:r>
      <w:r>
        <w:t>Navigation Pane</w:t>
      </w:r>
      <w:bookmarkEnd w:id="17"/>
      <w:bookmarkEnd w:id="18"/>
      <w:bookmarkEnd w:id="19"/>
      <w:bookmarkEnd w:id="20"/>
    </w:p>
    <w:p w:rsidR="00744E98" w:rsidRDefault="00744E98" w:rsidP="00744E98">
      <w:pPr>
        <w:pStyle w:val="a1"/>
        <w:rPr>
          <w:szCs w:val="32"/>
          <w:rtl/>
        </w:rPr>
      </w:pPr>
      <w:bookmarkStart w:id="21" w:name="_Toc329602865"/>
      <w:bookmarkStart w:id="22" w:name="_Toc343346068"/>
      <w:bookmarkStart w:id="23" w:name="_Toc441089591"/>
      <w:r w:rsidRPr="00574BCF">
        <w:rPr>
          <w:rFonts w:hint="cs"/>
          <w:szCs w:val="32"/>
          <w:rtl/>
        </w:rPr>
        <w:t>ارجاع به يک شکل و يا جدول</w:t>
      </w:r>
      <w:bookmarkEnd w:id="21"/>
      <w:bookmarkEnd w:id="22"/>
      <w:bookmarkEnd w:id="23"/>
    </w:p>
    <w:p w:rsidR="00744E98" w:rsidRDefault="009B06DC" w:rsidP="003A659C">
      <w:pPr>
        <w:pStyle w:val="ab"/>
        <w:rPr>
          <w:rtl/>
          <w:lang w:bidi="fa-IR"/>
        </w:rPr>
      </w:pPr>
      <w:r>
        <w:rPr>
          <w:rtl/>
          <w:lang w:bidi="fa-IR"/>
        </w:rPr>
        <w:t>درصورت</w:t>
      </w:r>
      <w:r>
        <w:rPr>
          <w:rFonts w:hint="cs"/>
          <w:rtl/>
          <w:lang w:bidi="fa-IR"/>
        </w:rPr>
        <w:t>ی‌</w:t>
      </w:r>
      <w:r>
        <w:rPr>
          <w:rFonts w:hint="eastAsia"/>
          <w:rtl/>
          <w:lang w:bidi="fa-IR"/>
        </w:rPr>
        <w:t>که</w:t>
      </w:r>
      <w:r w:rsidR="00744E98">
        <w:rPr>
          <w:rFonts w:hint="cs"/>
          <w:rtl/>
          <w:lang w:bidi="fa-IR"/>
        </w:rPr>
        <w:t xml:space="preserve"> براي شماره‌گذاري شکل‌ها و جداول از استایل «شکل </w:t>
      </w:r>
      <w:r w:rsidR="00744E98">
        <w:rPr>
          <w:rFonts w:cs="Times New Roman" w:hint="cs"/>
          <w:rtl/>
          <w:lang w:bidi="fa-IR"/>
        </w:rPr>
        <w:t>–</w:t>
      </w:r>
      <w:r w:rsidR="00744E98">
        <w:rPr>
          <w:rFonts w:hint="cs"/>
          <w:rtl/>
          <w:lang w:bidi="fa-IR"/>
        </w:rPr>
        <w:t xml:space="preserve"> جدول» استفاده شده باشد، </w:t>
      </w:r>
      <w:r w:rsidR="003A659C">
        <w:rPr>
          <w:rFonts w:hint="cs"/>
          <w:rtl/>
          <w:lang w:bidi="fa-IR"/>
        </w:rPr>
        <w:t xml:space="preserve">در </w:t>
      </w:r>
      <w:r w:rsidR="00744E98">
        <w:rPr>
          <w:rFonts w:hint="cs"/>
          <w:rtl/>
          <w:lang w:bidi="fa-IR"/>
        </w:rPr>
        <w:t xml:space="preserve">هر </w:t>
      </w:r>
      <w:r w:rsidR="003A659C">
        <w:rPr>
          <w:rFonts w:hint="cs"/>
          <w:rtl/>
          <w:lang w:bidi="fa-IR"/>
        </w:rPr>
        <w:t xml:space="preserve">مکانی که </w:t>
      </w:r>
      <w:r w:rsidR="00744E98">
        <w:rPr>
          <w:rFonts w:hint="cs"/>
          <w:rtl/>
          <w:lang w:bidi="fa-IR"/>
        </w:rPr>
        <w:t>لازم باشد به يک مورد از موارد بالا (</w:t>
      </w:r>
      <w:r>
        <w:rPr>
          <w:rtl/>
          <w:lang w:bidi="fa-IR"/>
        </w:rPr>
        <w:t>مثلاً</w:t>
      </w:r>
      <w:r w:rsidR="00744E98">
        <w:rPr>
          <w:rFonts w:hint="cs"/>
          <w:rtl/>
          <w:lang w:bidi="fa-IR"/>
        </w:rPr>
        <w:t xml:space="preserve"> در متن به يک شکل) ارجاع </w:t>
      </w:r>
      <w:r w:rsidR="002F2BCB">
        <w:rPr>
          <w:rFonts w:hint="cs"/>
          <w:rtl/>
          <w:lang w:bidi="fa-IR"/>
        </w:rPr>
        <w:t xml:space="preserve">داده </w:t>
      </w:r>
      <w:r w:rsidR="00744E98">
        <w:rPr>
          <w:rFonts w:hint="cs"/>
          <w:rtl/>
          <w:lang w:bidi="fa-IR"/>
        </w:rPr>
        <w:t xml:space="preserve">شود بجاي اينکه </w:t>
      </w:r>
      <w:r>
        <w:rPr>
          <w:rtl/>
          <w:lang w:bidi="fa-IR"/>
        </w:rPr>
        <w:t>به‌طور</w:t>
      </w:r>
      <w:r w:rsidR="00744E98">
        <w:rPr>
          <w:rFonts w:hint="cs"/>
          <w:rtl/>
          <w:lang w:bidi="fa-IR"/>
        </w:rPr>
        <w:t xml:space="preserve"> دستي شماره آن مورد درج گردد، مي‌توان این کار را از مسير </w:t>
      </w:r>
      <w:r w:rsidR="00744E98">
        <w:rPr>
          <w:lang w:bidi="fa-IR"/>
        </w:rPr>
        <w:t>References/Captions/Cross-reference</w:t>
      </w:r>
      <w:r w:rsidR="00744E98">
        <w:rPr>
          <w:rFonts w:hint="cs"/>
          <w:rtl/>
          <w:lang w:bidi="fa-IR"/>
        </w:rPr>
        <w:t xml:space="preserve"> و </w:t>
      </w:r>
      <w:r>
        <w:rPr>
          <w:rtl/>
          <w:lang w:bidi="fa-IR"/>
        </w:rPr>
        <w:t>به‌وس</w:t>
      </w:r>
      <w:r>
        <w:rPr>
          <w:rFonts w:hint="cs"/>
          <w:rtl/>
          <w:lang w:bidi="fa-IR"/>
        </w:rPr>
        <w:t>ی</w:t>
      </w:r>
      <w:r>
        <w:rPr>
          <w:rFonts w:hint="eastAsia"/>
          <w:rtl/>
          <w:lang w:bidi="fa-IR"/>
        </w:rPr>
        <w:t>له</w:t>
      </w:r>
      <w:r w:rsidR="00744E98">
        <w:rPr>
          <w:rFonts w:hint="cs"/>
          <w:rtl/>
          <w:lang w:bidi="fa-IR"/>
        </w:rPr>
        <w:t xml:space="preserve"> پنجره </w:t>
      </w:r>
      <w:r w:rsidR="00744E98">
        <w:rPr>
          <w:lang w:bidi="fa-IR"/>
        </w:rPr>
        <w:t>Cross-reference</w:t>
      </w:r>
      <w:r w:rsidR="00744E98">
        <w:rPr>
          <w:rFonts w:hint="cs"/>
          <w:rtl/>
          <w:lang w:bidi="fa-IR"/>
        </w:rPr>
        <w:t xml:space="preserve"> مطابق </w:t>
      </w:r>
      <w:r w:rsidR="00BD14D0">
        <w:rPr>
          <w:rtl/>
          <w:lang w:bidi="fa-IR"/>
        </w:rPr>
        <w:fldChar w:fldCharType="begin"/>
      </w:r>
      <w:r w:rsidR="00744E98">
        <w:rPr>
          <w:rtl/>
          <w:lang w:bidi="fa-IR"/>
        </w:rPr>
        <w:instrText xml:space="preserve"> </w:instrText>
      </w:r>
      <w:r w:rsidR="00744E98">
        <w:rPr>
          <w:rFonts w:hint="cs"/>
          <w:lang w:bidi="fa-IR"/>
        </w:rPr>
        <w:instrText>REF</w:instrText>
      </w:r>
      <w:r w:rsidR="00744E98">
        <w:rPr>
          <w:rFonts w:hint="cs"/>
          <w:rtl/>
          <w:lang w:bidi="fa-IR"/>
        </w:rPr>
        <w:instrText xml:space="preserve"> _</w:instrText>
      </w:r>
      <w:r w:rsidR="00744E98">
        <w:rPr>
          <w:rFonts w:hint="cs"/>
          <w:lang w:bidi="fa-IR"/>
        </w:rPr>
        <w:instrText>Ref328838430 \r \h</w:instrText>
      </w:r>
      <w:r w:rsidR="00744E98">
        <w:rPr>
          <w:rtl/>
          <w:lang w:bidi="fa-IR"/>
        </w:rPr>
        <w:instrText xml:space="preserve"> </w:instrText>
      </w:r>
      <w:r w:rsidR="00BD14D0">
        <w:rPr>
          <w:rtl/>
          <w:lang w:bidi="fa-IR"/>
        </w:rPr>
      </w:r>
      <w:r w:rsidR="00BD14D0">
        <w:rPr>
          <w:rtl/>
          <w:lang w:bidi="fa-IR"/>
        </w:rPr>
        <w:fldChar w:fldCharType="separate"/>
      </w:r>
      <w:r w:rsidR="006B7969">
        <w:rPr>
          <w:rtl/>
          <w:lang w:bidi="fa-IR"/>
        </w:rPr>
        <w:t>‏شکل (1-2)</w:t>
      </w:r>
      <w:r w:rsidR="00BD14D0">
        <w:rPr>
          <w:rtl/>
          <w:lang w:bidi="fa-IR"/>
        </w:rPr>
        <w:fldChar w:fldCharType="end"/>
      </w:r>
      <w:r w:rsidR="00744E98">
        <w:rPr>
          <w:rFonts w:hint="cs"/>
          <w:rtl/>
          <w:lang w:bidi="fa-IR"/>
        </w:rPr>
        <w:t xml:space="preserve"> انجام داد.‌</w:t>
      </w:r>
    </w:p>
    <w:p w:rsidR="00744E98" w:rsidRDefault="00744E98" w:rsidP="00744E98">
      <w:pPr>
        <w:pStyle w:val="-"/>
        <w:rPr>
          <w:rtl/>
          <w:lang w:bidi="fa-IR"/>
        </w:rPr>
      </w:pPr>
      <w:r w:rsidRPr="00FF28AE">
        <w:rPr>
          <w:noProof/>
          <w:rtl/>
        </w:rPr>
        <w:lastRenderedPageBreak/>
        <w:drawing>
          <wp:inline distT="0" distB="0" distL="0" distR="0">
            <wp:extent cx="1163644" cy="3219795"/>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1194516" cy="3305216"/>
                    </a:xfrm>
                    <a:prstGeom prst="rect">
                      <a:avLst/>
                    </a:prstGeom>
                  </pic:spPr>
                </pic:pic>
              </a:graphicData>
            </a:graphic>
          </wp:inline>
        </w:drawing>
      </w:r>
      <w:r>
        <w:rPr>
          <w:rFonts w:hint="cs"/>
          <w:rtl/>
          <w:lang w:bidi="fa-IR"/>
        </w:rPr>
        <w:t xml:space="preserve">     </w:t>
      </w:r>
      <w:r>
        <w:rPr>
          <w:rFonts w:hint="cs"/>
          <w:noProof/>
        </w:rPr>
        <w:drawing>
          <wp:inline distT="0" distB="0" distL="0" distR="0">
            <wp:extent cx="2269782" cy="2848402"/>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280516" cy="2861872"/>
                    </a:xfrm>
                    <a:prstGeom prst="rect">
                      <a:avLst/>
                    </a:prstGeom>
                    <a:noFill/>
                    <a:ln w="9525">
                      <a:noFill/>
                      <a:miter lim="800000"/>
                      <a:headEnd/>
                      <a:tailEnd/>
                    </a:ln>
                  </pic:spPr>
                </pic:pic>
              </a:graphicData>
            </a:graphic>
          </wp:inline>
        </w:drawing>
      </w:r>
    </w:p>
    <w:p w:rsidR="00744E98" w:rsidRDefault="00744E98" w:rsidP="00744E98">
      <w:pPr>
        <w:pStyle w:val="a5"/>
        <w:rPr>
          <w:rtl/>
        </w:rPr>
      </w:pPr>
      <w:bookmarkStart w:id="24" w:name="_Toc329602850"/>
      <w:bookmarkStart w:id="25" w:name="_Toc343346095"/>
      <w:bookmarkStart w:id="26" w:name="_Toc456044011"/>
      <w:bookmarkStart w:id="27" w:name="_Ref328838459"/>
      <w:r>
        <w:rPr>
          <w:rFonts w:hint="cs"/>
          <w:rtl/>
        </w:rPr>
        <w:t xml:space="preserve">پنجره </w:t>
      </w:r>
      <w:r>
        <w:t>Navigation Pane</w:t>
      </w:r>
      <w:bookmarkEnd w:id="24"/>
      <w:r>
        <w:rPr>
          <w:rFonts w:hint="cs"/>
          <w:rtl/>
        </w:rPr>
        <w:t xml:space="preserve"> و </w:t>
      </w:r>
      <w:r>
        <w:t>Document map</w:t>
      </w:r>
      <w:bookmarkEnd w:id="25"/>
      <w:bookmarkEnd w:id="26"/>
    </w:p>
    <w:bookmarkEnd w:id="27"/>
    <w:p w:rsidR="00744E98" w:rsidRDefault="00744E98" w:rsidP="00744E98">
      <w:pPr>
        <w:pStyle w:val="-"/>
        <w:rPr>
          <w:rtl/>
        </w:rPr>
      </w:pPr>
      <w:r>
        <w:rPr>
          <w:noProof/>
        </w:rPr>
        <w:drawing>
          <wp:inline distT="0" distB="0" distL="0" distR="0">
            <wp:extent cx="2378965" cy="1920835"/>
            <wp:effectExtent l="0" t="0" r="2540" b="3810"/>
            <wp:docPr id="1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srcRect/>
                    <a:stretch/>
                  </pic:blipFill>
                  <pic:spPr>
                    <a:xfrm>
                      <a:off x="0" y="0"/>
                      <a:ext cx="2389364" cy="1929232"/>
                    </a:xfrm>
                    <a:prstGeom prst="rect">
                      <a:avLst/>
                    </a:prstGeom>
                  </pic:spPr>
                </pic:pic>
              </a:graphicData>
            </a:graphic>
          </wp:inline>
        </w:drawing>
      </w:r>
    </w:p>
    <w:p w:rsidR="00744E98" w:rsidRPr="00427787" w:rsidRDefault="00744E98" w:rsidP="00744E98">
      <w:pPr>
        <w:pStyle w:val="a5"/>
        <w:rPr>
          <w:rtl/>
        </w:rPr>
      </w:pPr>
      <w:bookmarkStart w:id="28" w:name="_Toc329602851"/>
      <w:bookmarkStart w:id="29" w:name="_Toc343346096"/>
      <w:bookmarkStart w:id="30" w:name="_Toc456044012"/>
      <w:r>
        <w:rPr>
          <w:rFonts w:hint="cs"/>
          <w:rtl/>
        </w:rPr>
        <w:t xml:space="preserve">پنجره </w:t>
      </w:r>
      <w:r>
        <w:t>Cross-reference</w:t>
      </w:r>
      <w:r>
        <w:rPr>
          <w:rFonts w:hint="cs"/>
          <w:rtl/>
        </w:rPr>
        <w:t>.</w:t>
      </w:r>
      <w:bookmarkEnd w:id="28"/>
      <w:bookmarkEnd w:id="29"/>
      <w:bookmarkEnd w:id="30"/>
    </w:p>
    <w:p w:rsidR="00744E98" w:rsidRPr="00F64CC0" w:rsidRDefault="00744E98" w:rsidP="002F2BCB">
      <w:pPr>
        <w:pStyle w:val="ab"/>
        <w:rPr>
          <w:rtl/>
          <w:lang w:bidi="fa-IR"/>
        </w:rPr>
      </w:pPr>
      <w:r w:rsidRPr="00F64CC0">
        <w:rPr>
          <w:rFonts w:hint="cs"/>
          <w:rtl/>
          <w:lang w:bidi="fa-IR"/>
        </w:rPr>
        <w:t xml:space="preserve">پس از باز شدن پنجره </w:t>
      </w:r>
      <w:r w:rsidRPr="00F64CC0">
        <w:rPr>
          <w:lang w:bidi="fa-IR"/>
        </w:rPr>
        <w:t>Cross-reference</w:t>
      </w:r>
      <w:r w:rsidRPr="00F64CC0">
        <w:rPr>
          <w:rFonts w:hint="cs"/>
          <w:rtl/>
          <w:lang w:bidi="fa-IR"/>
        </w:rPr>
        <w:t xml:space="preserve"> در </w:t>
      </w:r>
      <w:r w:rsidR="002F2BCB">
        <w:rPr>
          <w:rFonts w:hint="cs"/>
          <w:rtl/>
          <w:lang w:bidi="fa-IR"/>
        </w:rPr>
        <w:t>بخش</w:t>
      </w:r>
      <w:r w:rsidRPr="00F64CC0">
        <w:rPr>
          <w:rFonts w:hint="cs"/>
          <w:rtl/>
          <w:lang w:bidi="fa-IR"/>
        </w:rPr>
        <w:t xml:space="preserve"> </w:t>
      </w:r>
      <w:r w:rsidRPr="00F64CC0">
        <w:rPr>
          <w:lang w:bidi="fa-IR"/>
        </w:rPr>
        <w:t>Reference type</w:t>
      </w:r>
      <w:r w:rsidRPr="00F64CC0">
        <w:rPr>
          <w:rFonts w:hint="cs"/>
          <w:rtl/>
          <w:lang w:bidi="fa-IR"/>
        </w:rPr>
        <w:t xml:space="preserve">، </w:t>
      </w:r>
      <w:r w:rsidR="002F2BCB">
        <w:rPr>
          <w:rFonts w:hint="cs"/>
          <w:rtl/>
          <w:lang w:bidi="fa-IR"/>
        </w:rPr>
        <w:t>گزینه</w:t>
      </w:r>
      <w:r w:rsidRPr="00F64CC0">
        <w:rPr>
          <w:rFonts w:hint="cs"/>
          <w:rtl/>
          <w:lang w:bidi="fa-IR"/>
        </w:rPr>
        <w:t xml:space="preserve"> </w:t>
      </w:r>
      <w:r w:rsidRPr="00F64CC0">
        <w:rPr>
          <w:lang w:bidi="fa-IR"/>
        </w:rPr>
        <w:t>Numbered item</w:t>
      </w:r>
      <w:r w:rsidRPr="00F64CC0">
        <w:rPr>
          <w:rFonts w:hint="cs"/>
          <w:rtl/>
          <w:lang w:bidi="fa-IR"/>
        </w:rPr>
        <w:t xml:space="preserve"> را انتخاب </w:t>
      </w:r>
      <w:r w:rsidR="009B06DC">
        <w:rPr>
          <w:rFonts w:hint="eastAsia"/>
          <w:rtl/>
          <w:lang w:bidi="fa-IR"/>
        </w:rPr>
        <w:t>نما</w:t>
      </w:r>
      <w:r w:rsidR="009B06DC">
        <w:rPr>
          <w:rFonts w:hint="cs"/>
          <w:rtl/>
          <w:lang w:bidi="fa-IR"/>
        </w:rPr>
        <w:t>یی</w:t>
      </w:r>
      <w:r w:rsidR="009B06DC">
        <w:rPr>
          <w:rFonts w:hint="eastAsia"/>
          <w:rtl/>
          <w:lang w:bidi="fa-IR"/>
        </w:rPr>
        <w:t>د</w:t>
      </w:r>
      <w:r w:rsidRPr="00F64CC0">
        <w:rPr>
          <w:rFonts w:hint="cs"/>
          <w:rtl/>
          <w:lang w:bidi="fa-IR"/>
        </w:rPr>
        <w:t xml:space="preserve">. در بخش </w:t>
      </w:r>
      <w:r w:rsidRPr="00F64CC0">
        <w:rPr>
          <w:lang w:bidi="fa-IR"/>
        </w:rPr>
        <w:t>For wich numbered item</w:t>
      </w:r>
      <w:r w:rsidRPr="00F64CC0">
        <w:rPr>
          <w:rFonts w:hint="cs"/>
          <w:rtl/>
          <w:lang w:bidi="fa-IR"/>
        </w:rPr>
        <w:t xml:space="preserve">، تمام آیتم‌هایی که به هر عنوانی دارای یک شماره می‌باشند لیست شده‌اند. حال با انتخاب عضو </w:t>
      </w:r>
      <w:r w:rsidR="009B06DC">
        <w:rPr>
          <w:rtl/>
          <w:lang w:bidi="fa-IR"/>
        </w:rPr>
        <w:t>موردنظر</w:t>
      </w:r>
      <w:r w:rsidRPr="00F64CC0">
        <w:rPr>
          <w:rFonts w:hint="cs"/>
          <w:rtl/>
          <w:lang w:bidi="fa-IR"/>
        </w:rPr>
        <w:t xml:space="preserve"> از آن خانواده (</w:t>
      </w:r>
      <w:r w:rsidR="009B06DC">
        <w:rPr>
          <w:rtl/>
          <w:lang w:bidi="fa-IR"/>
        </w:rPr>
        <w:t>مثلاً</w:t>
      </w:r>
      <w:r w:rsidRPr="00F64CC0">
        <w:rPr>
          <w:rFonts w:hint="cs"/>
          <w:rtl/>
          <w:lang w:bidi="fa-IR"/>
        </w:rPr>
        <w:t xml:space="preserve"> </w:t>
      </w:r>
      <w:r w:rsidR="00BD14D0" w:rsidRPr="00F64CC0">
        <w:rPr>
          <w:rtl/>
          <w:lang w:bidi="fa-IR"/>
        </w:rPr>
        <w:fldChar w:fldCharType="begin"/>
      </w:r>
      <w:r w:rsidRPr="00F64CC0">
        <w:rPr>
          <w:rFonts w:hint="cs"/>
          <w:lang w:bidi="fa-IR"/>
        </w:rPr>
        <w:instrText>REF</w:instrText>
      </w:r>
      <w:r w:rsidRPr="00F64CC0">
        <w:rPr>
          <w:rFonts w:hint="cs"/>
          <w:rtl/>
          <w:lang w:bidi="fa-IR"/>
        </w:rPr>
        <w:instrText xml:space="preserve"> _</w:instrText>
      </w:r>
      <w:r w:rsidRPr="00F64CC0">
        <w:rPr>
          <w:rFonts w:hint="cs"/>
          <w:lang w:bidi="fa-IR"/>
        </w:rPr>
        <w:instrText>Ref313221128 \r \h</w:instrText>
      </w:r>
      <w:r w:rsidR="00BD14D0" w:rsidRPr="00F64CC0">
        <w:rPr>
          <w:rtl/>
          <w:lang w:bidi="fa-IR"/>
        </w:rPr>
      </w:r>
      <w:r w:rsidR="00BD14D0" w:rsidRPr="00F64CC0">
        <w:rPr>
          <w:rtl/>
          <w:lang w:bidi="fa-IR"/>
        </w:rPr>
        <w:fldChar w:fldCharType="separate"/>
      </w:r>
      <w:r w:rsidR="006B7969">
        <w:rPr>
          <w:rtl/>
          <w:lang w:bidi="fa-IR"/>
        </w:rPr>
        <w:t>‏شکل (1-1)</w:t>
      </w:r>
      <w:r w:rsidR="00BD14D0" w:rsidRPr="00F64CC0">
        <w:rPr>
          <w:rtl/>
          <w:lang w:bidi="fa-IR"/>
        </w:rPr>
        <w:fldChar w:fldCharType="end"/>
      </w:r>
      <w:r w:rsidRPr="00F64CC0">
        <w:rPr>
          <w:rFonts w:hint="cs"/>
          <w:rtl/>
          <w:lang w:bidi="fa-IR"/>
        </w:rPr>
        <w:t xml:space="preserve">) و فشردن </w:t>
      </w:r>
      <w:r w:rsidR="002F2BCB">
        <w:rPr>
          <w:rFonts w:hint="cs"/>
          <w:rtl/>
          <w:lang w:bidi="fa-IR"/>
        </w:rPr>
        <w:t>دکمه</w:t>
      </w:r>
      <w:r w:rsidRPr="00F64CC0">
        <w:rPr>
          <w:rFonts w:hint="cs"/>
          <w:rtl/>
          <w:lang w:bidi="fa-IR"/>
        </w:rPr>
        <w:t xml:space="preserve"> </w:t>
      </w:r>
      <w:r w:rsidR="002F2BCB">
        <w:rPr>
          <w:lang w:bidi="fa-IR"/>
        </w:rPr>
        <w:t>I</w:t>
      </w:r>
      <w:r w:rsidRPr="00F64CC0">
        <w:rPr>
          <w:lang w:bidi="fa-IR"/>
        </w:rPr>
        <w:t>nsert</w:t>
      </w:r>
      <w:r w:rsidR="002F2BCB">
        <w:rPr>
          <w:rFonts w:hint="cs"/>
          <w:rtl/>
          <w:lang w:bidi="fa-IR"/>
        </w:rPr>
        <w:t>،</w:t>
      </w:r>
      <w:r w:rsidRPr="00F64CC0">
        <w:rPr>
          <w:rFonts w:hint="cs"/>
          <w:rtl/>
          <w:lang w:bidi="fa-IR"/>
        </w:rPr>
        <w:t xml:space="preserve"> شماره و يا عنوان </w:t>
      </w:r>
      <w:r w:rsidR="009B06DC">
        <w:rPr>
          <w:rtl/>
          <w:lang w:bidi="fa-IR"/>
        </w:rPr>
        <w:t>موردنظر</w:t>
      </w:r>
      <w:r w:rsidRPr="00F64CC0">
        <w:rPr>
          <w:rFonts w:hint="cs"/>
          <w:rtl/>
          <w:lang w:bidi="fa-IR"/>
        </w:rPr>
        <w:t xml:space="preserve"> در مکاني که مکان‌نما قرار دارد </w:t>
      </w:r>
      <w:r w:rsidR="002F2BCB">
        <w:rPr>
          <w:rFonts w:hint="cs"/>
          <w:rtl/>
          <w:lang w:bidi="fa-IR"/>
        </w:rPr>
        <w:t>درج می‌شود</w:t>
      </w:r>
      <w:r w:rsidRPr="00F64CC0">
        <w:rPr>
          <w:rFonts w:hint="cs"/>
          <w:rtl/>
          <w:lang w:bidi="fa-IR"/>
        </w:rPr>
        <w:t xml:space="preserve">. مثلاً در اينجا مي‌توان به </w:t>
      </w:r>
      <w:r w:rsidR="00BD14D0" w:rsidRPr="00F64CC0">
        <w:rPr>
          <w:rtl/>
          <w:lang w:bidi="fa-IR"/>
        </w:rPr>
        <w:fldChar w:fldCharType="begin"/>
      </w:r>
      <w:r w:rsidRPr="00F64CC0">
        <w:rPr>
          <w:rFonts w:hint="cs"/>
          <w:lang w:bidi="fa-IR"/>
        </w:rPr>
        <w:instrText>REF</w:instrText>
      </w:r>
      <w:r w:rsidRPr="00F64CC0">
        <w:rPr>
          <w:rFonts w:hint="cs"/>
          <w:rtl/>
          <w:lang w:bidi="fa-IR"/>
        </w:rPr>
        <w:instrText xml:space="preserve"> _</w:instrText>
      </w:r>
      <w:r w:rsidRPr="00F64CC0">
        <w:rPr>
          <w:rFonts w:hint="cs"/>
          <w:lang w:bidi="fa-IR"/>
        </w:rPr>
        <w:instrText>Ref313221186 \r \h</w:instrText>
      </w:r>
      <w:r w:rsidR="00BD14D0" w:rsidRPr="00F64CC0">
        <w:rPr>
          <w:rtl/>
          <w:lang w:bidi="fa-IR"/>
        </w:rPr>
      </w:r>
      <w:r w:rsidR="00BD14D0" w:rsidRPr="00F64CC0">
        <w:rPr>
          <w:rtl/>
          <w:lang w:bidi="fa-IR"/>
        </w:rPr>
        <w:fldChar w:fldCharType="separate"/>
      </w:r>
      <w:r w:rsidR="006B7969">
        <w:rPr>
          <w:rtl/>
          <w:lang w:bidi="fa-IR"/>
        </w:rPr>
        <w:t>‏شکل (1-1)</w:t>
      </w:r>
      <w:r w:rsidR="00BD14D0" w:rsidRPr="00F64CC0">
        <w:rPr>
          <w:rtl/>
          <w:lang w:bidi="fa-IR"/>
        </w:rPr>
        <w:fldChar w:fldCharType="end"/>
      </w:r>
      <w:r w:rsidRPr="00F64CC0">
        <w:rPr>
          <w:rFonts w:hint="cs"/>
          <w:rtl/>
          <w:lang w:bidi="fa-IR"/>
        </w:rPr>
        <w:t xml:space="preserve"> </w:t>
      </w:r>
      <w:r w:rsidR="002F2BCB">
        <w:rPr>
          <w:rFonts w:hint="cs"/>
          <w:rtl/>
          <w:lang w:bidi="fa-IR"/>
        </w:rPr>
        <w:t>ا</w:t>
      </w:r>
      <w:r w:rsidRPr="00F64CC0">
        <w:rPr>
          <w:rFonts w:hint="cs"/>
          <w:rtl/>
          <w:lang w:bidi="fa-IR"/>
        </w:rPr>
        <w:t>رج</w:t>
      </w:r>
      <w:r w:rsidR="002F2BCB">
        <w:rPr>
          <w:rFonts w:hint="cs"/>
          <w:rtl/>
          <w:lang w:bidi="fa-IR"/>
        </w:rPr>
        <w:t>ا</w:t>
      </w:r>
      <w:r w:rsidRPr="00F64CC0">
        <w:rPr>
          <w:rFonts w:hint="cs"/>
          <w:rtl/>
          <w:lang w:bidi="fa-IR"/>
        </w:rPr>
        <w:t xml:space="preserve">ع داد. </w:t>
      </w:r>
      <w:r w:rsidR="002F2BCB">
        <w:rPr>
          <w:rFonts w:hint="cs"/>
          <w:rtl/>
          <w:lang w:bidi="fa-IR"/>
        </w:rPr>
        <w:t>باید</w:t>
      </w:r>
      <w:r w:rsidRPr="00F64CC0">
        <w:rPr>
          <w:rFonts w:hint="cs"/>
          <w:rtl/>
          <w:lang w:bidi="fa-IR"/>
        </w:rPr>
        <w:t xml:space="preserve"> به اين نکته </w:t>
      </w:r>
      <w:r w:rsidR="002F2BCB">
        <w:rPr>
          <w:rFonts w:hint="cs"/>
          <w:rtl/>
          <w:lang w:bidi="fa-IR"/>
        </w:rPr>
        <w:t>توجه کرد</w:t>
      </w:r>
      <w:r w:rsidRPr="00F64CC0">
        <w:rPr>
          <w:rFonts w:hint="cs"/>
          <w:rtl/>
          <w:lang w:bidi="fa-IR"/>
        </w:rPr>
        <w:t xml:space="preserve"> كه اگر </w:t>
      </w:r>
      <w:r w:rsidR="00F64CC0">
        <w:rPr>
          <w:rFonts w:hint="cs"/>
          <w:rtl/>
          <w:lang w:bidi="fa-IR"/>
        </w:rPr>
        <w:t>ب</w:t>
      </w:r>
      <w:r w:rsidRPr="00F64CC0">
        <w:rPr>
          <w:rFonts w:hint="cs"/>
          <w:rtl/>
          <w:lang w:bidi="fa-IR"/>
        </w:rPr>
        <w:t xml:space="preserve">ا </w:t>
      </w:r>
      <w:r w:rsidR="009B06DC">
        <w:rPr>
          <w:rtl/>
          <w:lang w:bidi="fa-IR"/>
        </w:rPr>
        <w:t>نگه‌داشتن</w:t>
      </w:r>
      <w:r w:rsidRPr="00F64CC0">
        <w:rPr>
          <w:rFonts w:hint="cs"/>
          <w:rtl/>
          <w:lang w:bidi="fa-IR"/>
        </w:rPr>
        <w:t xml:space="preserve"> دکمه كنترل بر روي اين عدد كليك كنيم، </w:t>
      </w:r>
      <w:r w:rsidR="009B06DC">
        <w:rPr>
          <w:rtl/>
          <w:lang w:bidi="fa-IR"/>
        </w:rPr>
        <w:t>مکان‌نما</w:t>
      </w:r>
      <w:r w:rsidRPr="00F64CC0">
        <w:rPr>
          <w:rFonts w:hint="cs"/>
          <w:rtl/>
          <w:lang w:bidi="fa-IR"/>
        </w:rPr>
        <w:t xml:space="preserve"> به محل شكل منتقل مي‌شود.</w:t>
      </w:r>
    </w:p>
    <w:p w:rsidR="00744E98" w:rsidRDefault="00744E98" w:rsidP="00CF3CF6">
      <w:pPr>
        <w:pStyle w:val="ab"/>
      </w:pPr>
      <w:r>
        <w:rPr>
          <w:rFonts w:hint="cs"/>
          <w:rtl/>
        </w:rPr>
        <w:t xml:space="preserve">این روش برای ارجاع جداول و فرمول‌ها و یا </w:t>
      </w:r>
      <w:r w:rsidR="009B06DC">
        <w:rPr>
          <w:rtl/>
        </w:rPr>
        <w:t>به‌طورکل</w:t>
      </w:r>
      <w:r w:rsidR="009B06DC">
        <w:rPr>
          <w:rFonts w:hint="cs"/>
          <w:rtl/>
        </w:rPr>
        <w:t>ی</w:t>
      </w:r>
      <w:r>
        <w:rPr>
          <w:rFonts w:hint="cs"/>
          <w:rtl/>
        </w:rPr>
        <w:t xml:space="preserve"> تمام آیتم‌های </w:t>
      </w:r>
      <w:r w:rsidR="009B06DC">
        <w:rPr>
          <w:rtl/>
        </w:rPr>
        <w:t>شماره‌دار</w:t>
      </w:r>
      <w:r>
        <w:rPr>
          <w:rFonts w:hint="cs"/>
          <w:rtl/>
        </w:rPr>
        <w:t xml:space="preserve"> کاربرد دارد.</w:t>
      </w:r>
    </w:p>
    <w:p w:rsidR="00744E98" w:rsidRDefault="00744E98" w:rsidP="00744E98">
      <w:pPr>
        <w:pStyle w:val="a7"/>
        <w:rPr>
          <w:rtl/>
        </w:rPr>
      </w:pPr>
      <w:bookmarkStart w:id="31" w:name="_Toc328822060"/>
      <w:bookmarkStart w:id="32" w:name="_Ref342858867"/>
      <w:bookmarkStart w:id="33" w:name="_Toc342860590"/>
      <w:bookmarkStart w:id="34" w:name="_Toc456043975"/>
      <w:r>
        <w:rPr>
          <w:rFonts w:hint="cs"/>
          <w:rtl/>
        </w:rPr>
        <w:t>جدول نمونه</w:t>
      </w:r>
      <w:bookmarkEnd w:id="31"/>
      <w:bookmarkEnd w:id="32"/>
      <w:bookmarkEnd w:id="33"/>
      <w:bookmarkEnd w:id="34"/>
    </w:p>
    <w:tbl>
      <w:tblPr>
        <w:tblStyle w:val="TableGrid"/>
        <w:bidiVisual/>
        <w:tblW w:w="0" w:type="auto"/>
        <w:tblLook w:val="04A0" w:firstRow="1" w:lastRow="0" w:firstColumn="1" w:lastColumn="0" w:noHBand="0" w:noVBand="1"/>
      </w:tblPr>
      <w:tblGrid>
        <w:gridCol w:w="4388"/>
        <w:gridCol w:w="4389"/>
      </w:tblGrid>
      <w:tr w:rsidR="00744E98" w:rsidTr="00B40F30">
        <w:tc>
          <w:tcPr>
            <w:tcW w:w="4501" w:type="dxa"/>
          </w:tcPr>
          <w:p w:rsidR="00744E98" w:rsidRDefault="00744E98" w:rsidP="00B40F30">
            <w:pPr>
              <w:pStyle w:val="ab"/>
              <w:ind w:firstLine="0"/>
              <w:rPr>
                <w:rtl/>
                <w:lang w:bidi="fa-IR"/>
              </w:rPr>
            </w:pPr>
          </w:p>
        </w:tc>
        <w:tc>
          <w:tcPr>
            <w:tcW w:w="4502" w:type="dxa"/>
          </w:tcPr>
          <w:p w:rsidR="00744E98" w:rsidRDefault="00744E98" w:rsidP="00B40F30">
            <w:pPr>
              <w:pStyle w:val="ab"/>
              <w:ind w:firstLine="0"/>
              <w:rPr>
                <w:rtl/>
                <w:lang w:bidi="fa-IR"/>
              </w:rPr>
            </w:pPr>
          </w:p>
        </w:tc>
      </w:tr>
    </w:tbl>
    <w:p w:rsidR="00744E98" w:rsidRDefault="00744E98" w:rsidP="00744E98">
      <w:pPr>
        <w:pStyle w:val="a1"/>
        <w:rPr>
          <w:szCs w:val="32"/>
          <w:rtl/>
        </w:rPr>
      </w:pPr>
      <w:bookmarkStart w:id="35" w:name="_Toc329602866"/>
      <w:bookmarkStart w:id="36" w:name="_Toc343346069"/>
      <w:bookmarkStart w:id="37" w:name="_Toc441089592"/>
      <w:r w:rsidRPr="00574BCF">
        <w:rPr>
          <w:rFonts w:hint="cs"/>
          <w:szCs w:val="32"/>
          <w:rtl/>
        </w:rPr>
        <w:lastRenderedPageBreak/>
        <w:t>روابط رياضي و فرمول‌ها</w:t>
      </w:r>
      <w:bookmarkEnd w:id="35"/>
      <w:bookmarkEnd w:id="36"/>
      <w:bookmarkEnd w:id="37"/>
    </w:p>
    <w:p w:rsidR="00744E98" w:rsidRDefault="00744E98" w:rsidP="002F2BCB">
      <w:pPr>
        <w:pStyle w:val="ab"/>
        <w:rPr>
          <w:rtl/>
        </w:rPr>
      </w:pPr>
      <w:r w:rsidRPr="00005DF2">
        <w:rPr>
          <w:rFonts w:hint="cs"/>
          <w:rtl/>
        </w:rPr>
        <w:t>فرمو</w:t>
      </w:r>
      <w:r>
        <w:rPr>
          <w:rFonts w:hint="cs"/>
          <w:rtl/>
        </w:rPr>
        <w:t xml:space="preserve">ل‌ها </w:t>
      </w:r>
      <w:r w:rsidR="009B06DC">
        <w:rPr>
          <w:rtl/>
        </w:rPr>
        <w:t>معمولاً</w:t>
      </w:r>
      <w:r>
        <w:rPr>
          <w:rFonts w:hint="cs"/>
          <w:rtl/>
        </w:rPr>
        <w:t xml:space="preserve"> </w:t>
      </w:r>
      <w:r w:rsidRPr="00005DF2">
        <w:rPr>
          <w:rFonts w:hint="cs"/>
          <w:rtl/>
        </w:rPr>
        <w:t xml:space="preserve">در هر فصل </w:t>
      </w:r>
      <w:r w:rsidR="009B06DC">
        <w:rPr>
          <w:rtl/>
        </w:rPr>
        <w:t>به‌طور</w:t>
      </w:r>
      <w:r w:rsidRPr="00005DF2">
        <w:rPr>
          <w:rFonts w:hint="cs"/>
          <w:rtl/>
        </w:rPr>
        <w:t xml:space="preserve"> جداگانه و به ترتيبي که در متن آ</w:t>
      </w:r>
      <w:r>
        <w:rPr>
          <w:rFonts w:hint="cs"/>
          <w:rtl/>
        </w:rPr>
        <w:t>ورده شده‌اند</w:t>
      </w:r>
      <w:r w:rsidRPr="00005DF2">
        <w:rPr>
          <w:rFonts w:hint="cs"/>
          <w:rtl/>
        </w:rPr>
        <w:t xml:space="preserve">، در داخل پرانتز به عدد </w:t>
      </w:r>
      <w:r w:rsidR="009B06DC">
        <w:rPr>
          <w:rtl/>
        </w:rPr>
        <w:t>شماره‌گذار</w:t>
      </w:r>
      <w:r w:rsidR="009B06DC">
        <w:rPr>
          <w:rFonts w:hint="cs"/>
          <w:rtl/>
        </w:rPr>
        <w:t>ی</w:t>
      </w:r>
      <w:r w:rsidRPr="00005DF2">
        <w:rPr>
          <w:rFonts w:hint="cs"/>
          <w:rtl/>
        </w:rPr>
        <w:t xml:space="preserve"> </w:t>
      </w:r>
      <w:r>
        <w:rPr>
          <w:rFonts w:hint="cs"/>
          <w:rtl/>
        </w:rPr>
        <w:t>می‌</w:t>
      </w:r>
      <w:r w:rsidRPr="00005DF2">
        <w:rPr>
          <w:rFonts w:hint="cs"/>
          <w:rtl/>
        </w:rPr>
        <w:t>شوند</w:t>
      </w:r>
      <w:r w:rsidR="002F2BCB">
        <w:rPr>
          <w:rFonts w:hint="cs"/>
          <w:rtl/>
        </w:rPr>
        <w:t>،</w:t>
      </w:r>
      <w:r w:rsidRPr="00005DF2">
        <w:rPr>
          <w:rFonts w:hint="cs"/>
          <w:rtl/>
        </w:rPr>
        <w:t xml:space="preserve"> </w:t>
      </w:r>
      <w:r w:rsidR="009B06DC">
        <w:rPr>
          <w:rtl/>
        </w:rPr>
        <w:t>به‌طور</w:t>
      </w:r>
      <w:r w:rsidR="009B06DC">
        <w:rPr>
          <w:rFonts w:hint="cs"/>
          <w:rtl/>
        </w:rPr>
        <w:t>ی‌</w:t>
      </w:r>
      <w:r w:rsidR="009B06DC">
        <w:rPr>
          <w:rFonts w:hint="eastAsia"/>
          <w:rtl/>
        </w:rPr>
        <w:t>که</w:t>
      </w:r>
      <w:r w:rsidRPr="00005DF2">
        <w:rPr>
          <w:rFonts w:hint="cs"/>
          <w:rtl/>
        </w:rPr>
        <w:t xml:space="preserve"> </w:t>
      </w:r>
      <w:r w:rsidR="002F2BCB" w:rsidRPr="00005DF2">
        <w:rPr>
          <w:rFonts w:hint="cs"/>
          <w:rtl/>
        </w:rPr>
        <w:t>در سمت راست</w:t>
      </w:r>
      <w:r w:rsidR="002F2BCB">
        <w:rPr>
          <w:rFonts w:hint="cs"/>
          <w:rtl/>
        </w:rPr>
        <w:t xml:space="preserve"> خط تیره،</w:t>
      </w:r>
      <w:r w:rsidR="002F2BCB" w:rsidRPr="00005DF2">
        <w:rPr>
          <w:rFonts w:hint="cs"/>
          <w:rtl/>
        </w:rPr>
        <w:t xml:space="preserve"> </w:t>
      </w:r>
      <w:r w:rsidRPr="00005DF2">
        <w:rPr>
          <w:rFonts w:hint="cs"/>
          <w:rtl/>
        </w:rPr>
        <w:t xml:space="preserve">شماره فصل و </w:t>
      </w:r>
      <w:r w:rsidR="002F2BCB">
        <w:rPr>
          <w:rFonts w:hint="cs"/>
          <w:rtl/>
        </w:rPr>
        <w:t xml:space="preserve">سمت چپ خط تیره، </w:t>
      </w:r>
      <w:r w:rsidRPr="00005DF2">
        <w:rPr>
          <w:rFonts w:hint="cs"/>
          <w:rtl/>
        </w:rPr>
        <w:t xml:space="preserve">شماره </w:t>
      </w:r>
      <w:r>
        <w:rPr>
          <w:rFonts w:hint="cs"/>
          <w:rtl/>
        </w:rPr>
        <w:t>رابطه</w:t>
      </w:r>
      <w:r w:rsidRPr="00005DF2">
        <w:rPr>
          <w:rFonts w:hint="cs"/>
          <w:rtl/>
        </w:rPr>
        <w:t xml:space="preserve"> </w:t>
      </w:r>
      <w:r w:rsidR="002F2BCB">
        <w:rPr>
          <w:rFonts w:hint="cs"/>
          <w:rtl/>
        </w:rPr>
        <w:t>درج می‌شود</w:t>
      </w:r>
      <w:r w:rsidRPr="00005DF2">
        <w:rPr>
          <w:rFonts w:hint="cs"/>
          <w:rtl/>
        </w:rPr>
        <w:t>.</w:t>
      </w:r>
      <w:r>
        <w:rPr>
          <w:rFonts w:hint="cs"/>
          <w:rtl/>
        </w:rPr>
        <w:t xml:space="preserve"> شماره‌گذاري فرمول‌ها نيز بايد با استفاده از استایل «فرمول»</w:t>
      </w:r>
      <w:r>
        <w:rPr>
          <w:rFonts w:hint="cs"/>
          <w:rtl/>
          <w:lang w:bidi="fa-IR"/>
        </w:rPr>
        <w:t xml:space="preserve"> </w:t>
      </w:r>
      <w:r w:rsidR="002F2BCB">
        <w:rPr>
          <w:rFonts w:hint="cs"/>
          <w:rtl/>
          <w:lang w:bidi="fa-IR"/>
        </w:rPr>
        <w:t xml:space="preserve">انجام می‌شود که در اثر آن  </w:t>
      </w:r>
      <w:r>
        <w:rPr>
          <w:rFonts w:hint="cs"/>
          <w:rtl/>
        </w:rPr>
        <w:t xml:space="preserve">فرمول در سمت چپ صفحه و شماره آن در سمت راست صفحه قرار </w:t>
      </w:r>
      <w:r w:rsidR="002F2BCB">
        <w:rPr>
          <w:rFonts w:hint="cs"/>
          <w:rtl/>
        </w:rPr>
        <w:t>می‌</w:t>
      </w:r>
      <w:r>
        <w:rPr>
          <w:rFonts w:hint="cs"/>
          <w:rtl/>
        </w:rPr>
        <w:t xml:space="preserve">گيرد. </w:t>
      </w:r>
      <w:r w:rsidRPr="00005DF2">
        <w:rPr>
          <w:rFonts w:hint="cs"/>
          <w:rtl/>
        </w:rPr>
        <w:t>طبق نمونه زير:</w:t>
      </w:r>
    </w:p>
    <w:p w:rsidR="00744E98" w:rsidRDefault="00744E98" w:rsidP="00744E98">
      <w:pPr>
        <w:pStyle w:val="a6"/>
        <w:rPr>
          <w:rtl/>
        </w:rPr>
      </w:pPr>
      <w:r>
        <w:rPr>
          <w:rFonts w:hint="cs"/>
          <w:rtl/>
        </w:rPr>
        <w:tab/>
      </w:r>
      <m:oMath>
        <m:r>
          <w:rPr>
            <w:rFonts w:ascii="Cambria Math" w:hAnsi="Cambria Math"/>
          </w:rPr>
          <m:t>f</m:t>
        </m:r>
        <m:d>
          <m:dPr>
            <m:ctrlPr>
              <w:rPr>
                <w:rFonts w:ascii="Cambria Math" w:hAnsi="Cambria Math"/>
              </w:rPr>
            </m:ctrlPr>
          </m:dPr>
          <m:e>
            <m:r>
              <w:rPr>
                <w:rFonts w:ascii="Cambria Math" w:hAnsi="Cambria Math"/>
              </w:rPr>
              <m:t>x</m:t>
            </m:r>
          </m:e>
        </m:d>
        <m: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0</m:t>
            </m:r>
          </m:sub>
        </m:sSub>
        <m:r>
          <w:rPr>
            <w:rFonts w:ascii="Cambria Math" w:hAnsi="Cambria Math"/>
          </w:rPr>
          <m:t>+</m:t>
        </m:r>
        <m:nary>
          <m:naryPr>
            <m:chr m:val="∑"/>
            <m:grow m:val="1"/>
            <m:ctrlPr>
              <w:rPr>
                <w:rFonts w:ascii="Cambria Math" w:hAnsi="Cambria Math"/>
              </w:rPr>
            </m:ctrlPr>
          </m:naryPr>
          <m:sub>
            <m:r>
              <w:rPr>
                <w:rFonts w:ascii="Cambria Math" w:hAnsi="Cambria Math"/>
              </w:rPr>
              <m:t>n=1</m:t>
            </m:r>
          </m:sub>
          <m:sup>
            <m:r>
              <w:rPr>
                <w:rFonts w:ascii="Cambria Math" w:hAnsi="Cambria Math"/>
              </w:rPr>
              <m:t>∞</m:t>
            </m:r>
          </m:sup>
          <m:e>
            <m:d>
              <m:dPr>
                <m:ctrlPr>
                  <w:rPr>
                    <w:rFonts w:ascii="Cambria Math" w:hAnsi="Cambria Math"/>
                  </w:rPr>
                </m:ctrlPr>
              </m:dPr>
              <m:e>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rPr>
                      <m:t>cos</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b</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rPr>
                      <m:t>sin</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e>
            </m:d>
          </m:e>
        </m:nary>
      </m:oMath>
    </w:p>
    <w:p w:rsidR="00744E98" w:rsidRPr="000F4F53" w:rsidRDefault="00744E98" w:rsidP="00744E98">
      <w:pPr>
        <w:pStyle w:val="a6"/>
        <w:rPr>
          <w:rtl/>
        </w:rPr>
      </w:pPr>
      <w:r>
        <w:rPr>
          <w:rFonts w:hint="cs"/>
          <w:rtl/>
        </w:rPr>
        <w:tab/>
      </w:r>
      <w:bookmarkStart w:id="38" w:name="_Hlk342859358"/>
      <m:oMath>
        <m:sSup>
          <m:sSupPr>
            <m:ctrlPr>
              <w:rPr>
                <w:rFonts w:ascii="Cambria Math" w:hAnsi="Cambria Math"/>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b</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2</m:t>
            </m:r>
          </m:sup>
        </m:sSup>
      </m:oMath>
      <w:bookmarkEnd w:id="38"/>
    </w:p>
    <w:p w:rsidR="00744E98" w:rsidRPr="000F4F53" w:rsidRDefault="002F2BCB" w:rsidP="002F2BCB">
      <w:pPr>
        <w:pStyle w:val="ab"/>
      </w:pPr>
      <w:r>
        <w:rPr>
          <w:rFonts w:hint="cs"/>
          <w:rtl/>
          <w:lang w:bidi="fa-IR"/>
        </w:rPr>
        <w:t xml:space="preserve">روشن است که براي ارجاع به يک فرمول </w:t>
      </w:r>
      <w:r>
        <w:rPr>
          <w:rFonts w:hint="cs"/>
          <w:rtl/>
        </w:rPr>
        <w:t xml:space="preserve">از </w:t>
      </w:r>
      <w:r>
        <w:t>Cross-reference</w:t>
      </w:r>
      <w:r>
        <w:rPr>
          <w:rFonts w:hint="cs"/>
          <w:rtl/>
          <w:lang w:bidi="fa-IR"/>
        </w:rPr>
        <w:t xml:space="preserve"> استفاده خواهد شد. </w:t>
      </w:r>
      <w:r w:rsidR="00744E98" w:rsidRPr="000F4F53">
        <w:rPr>
          <w:rFonts w:hint="cs"/>
          <w:rtl/>
        </w:rPr>
        <w:t xml:space="preserve">در صورت موفق نشدن برای </w:t>
      </w:r>
      <w:r w:rsidR="009B06DC">
        <w:rPr>
          <w:rtl/>
        </w:rPr>
        <w:t>شماره‌گذار</w:t>
      </w:r>
      <w:r w:rsidR="009B06DC">
        <w:rPr>
          <w:rFonts w:hint="cs"/>
          <w:rtl/>
        </w:rPr>
        <w:t>ی</w:t>
      </w:r>
      <w:r w:rsidR="00744E98" w:rsidRPr="000F4F53">
        <w:rPr>
          <w:rFonts w:hint="cs"/>
          <w:rtl/>
        </w:rPr>
        <w:t xml:space="preserve"> صحیح فرمول</w:t>
      </w:r>
      <w:r w:rsidR="00744E98" w:rsidRPr="000F4F53">
        <w:rPr>
          <w:rFonts w:hint="eastAsia"/>
        </w:rPr>
        <w:t>‌</w:t>
      </w:r>
      <w:r w:rsidR="00744E98" w:rsidRPr="000F4F53">
        <w:rPr>
          <w:rFonts w:hint="cs"/>
          <w:rtl/>
        </w:rPr>
        <w:t>‌ها، می</w:t>
      </w:r>
      <w:r w:rsidR="00744E98">
        <w:rPr>
          <w:rFonts w:hint="eastAsia"/>
          <w:rtl/>
        </w:rPr>
        <w:t>‌</w:t>
      </w:r>
      <w:r w:rsidR="00744E98" w:rsidRPr="000F4F53">
        <w:rPr>
          <w:rFonts w:hint="cs"/>
          <w:rtl/>
        </w:rPr>
        <w:t xml:space="preserve">توانید از جدول برای </w:t>
      </w:r>
      <w:r w:rsidR="009B06DC">
        <w:rPr>
          <w:rtl/>
        </w:rPr>
        <w:t>شماره‌گذار</w:t>
      </w:r>
      <w:r w:rsidR="009B06DC">
        <w:rPr>
          <w:rFonts w:hint="cs"/>
          <w:rtl/>
        </w:rPr>
        <w:t>ی</w:t>
      </w:r>
      <w:r w:rsidR="00744E98" w:rsidRPr="000F4F53">
        <w:rPr>
          <w:rFonts w:hint="cs"/>
          <w:rtl/>
        </w:rPr>
        <w:t xml:space="preserve"> استفاده کنید. به این صورت که ابتدا جدولی مشابه </w:t>
      </w:r>
      <w:r w:rsidR="00BD14D0" w:rsidRPr="000F4F53">
        <w:rPr>
          <w:rtl/>
        </w:rPr>
        <w:fldChar w:fldCharType="begin"/>
      </w:r>
      <w:r w:rsidR="00744E98" w:rsidRPr="000F4F53">
        <w:rPr>
          <w:rtl/>
        </w:rPr>
        <w:instrText xml:space="preserve"> </w:instrText>
      </w:r>
      <w:r w:rsidR="00744E98" w:rsidRPr="000F4F53">
        <w:rPr>
          <w:rFonts w:hint="cs"/>
        </w:rPr>
        <w:instrText>REF</w:instrText>
      </w:r>
      <w:r w:rsidR="00744E98" w:rsidRPr="000F4F53">
        <w:rPr>
          <w:rFonts w:hint="cs"/>
          <w:rtl/>
        </w:rPr>
        <w:instrText xml:space="preserve"> _</w:instrText>
      </w:r>
      <w:r w:rsidR="00744E98" w:rsidRPr="000F4F53">
        <w:rPr>
          <w:rFonts w:hint="cs"/>
        </w:rPr>
        <w:instrText>Ref342858867 \r \h</w:instrText>
      </w:r>
      <w:r w:rsidR="00744E98" w:rsidRPr="000F4F53">
        <w:rPr>
          <w:rtl/>
        </w:rPr>
        <w:instrText xml:space="preserve">  \* </w:instrText>
      </w:r>
      <w:r w:rsidR="00744E98" w:rsidRPr="000F4F53">
        <w:instrText>MERGEFORMAT</w:instrText>
      </w:r>
      <w:r w:rsidR="00744E98" w:rsidRPr="000F4F53">
        <w:rPr>
          <w:rtl/>
        </w:rPr>
        <w:instrText xml:space="preserve"> </w:instrText>
      </w:r>
      <w:r w:rsidR="00BD14D0" w:rsidRPr="000F4F53">
        <w:rPr>
          <w:rtl/>
        </w:rPr>
      </w:r>
      <w:r w:rsidR="00BD14D0" w:rsidRPr="000F4F53">
        <w:rPr>
          <w:rtl/>
        </w:rPr>
        <w:fldChar w:fldCharType="separate"/>
      </w:r>
      <w:r w:rsidR="006B7969">
        <w:rPr>
          <w:rtl/>
        </w:rPr>
        <w:t>‏جدول (1-1)</w:t>
      </w:r>
      <w:r w:rsidR="00BD14D0" w:rsidRPr="000F4F53">
        <w:rPr>
          <w:rtl/>
        </w:rPr>
        <w:fldChar w:fldCharType="end"/>
      </w:r>
      <w:r>
        <w:rPr>
          <w:rFonts w:hint="cs"/>
          <w:rtl/>
        </w:rPr>
        <w:t xml:space="preserve"> ایجاد </w:t>
      </w:r>
      <w:r w:rsidR="00744E98" w:rsidRPr="000F4F53">
        <w:rPr>
          <w:rFonts w:hint="cs"/>
          <w:rtl/>
        </w:rPr>
        <w:t>کنی</w:t>
      </w:r>
      <w:r w:rsidR="00744E98">
        <w:rPr>
          <w:rFonts w:hint="cs"/>
          <w:rtl/>
        </w:rPr>
        <w:t>د</w:t>
      </w:r>
      <w:r w:rsidR="00744E98" w:rsidRPr="000F4F53">
        <w:rPr>
          <w:rFonts w:hint="cs"/>
          <w:rtl/>
        </w:rPr>
        <w:t>. پس از وا</w:t>
      </w:r>
      <w:r w:rsidR="00744E98">
        <w:rPr>
          <w:rFonts w:hint="cs"/>
          <w:rtl/>
        </w:rPr>
        <w:t>ر</w:t>
      </w:r>
      <w:r w:rsidR="00744E98" w:rsidRPr="000F4F53">
        <w:rPr>
          <w:rFonts w:hint="cs"/>
          <w:rtl/>
        </w:rPr>
        <w:t xml:space="preserve">د کردن فرمول در سمت چپ و شماره فرمول در سمت راست، خطوط جدول را با استفاده از ابزار </w:t>
      </w:r>
      <w:bookmarkStart w:id="39" w:name="_Hlk342859267"/>
      <w:r w:rsidR="00744E98" w:rsidRPr="000F4F53">
        <w:t>No Border</w:t>
      </w:r>
      <w:bookmarkEnd w:id="39"/>
      <w:r w:rsidR="00744E98" w:rsidRPr="000F4F53">
        <w:rPr>
          <w:rFonts w:hint="cs"/>
          <w:rtl/>
        </w:rPr>
        <w:t xml:space="preserve"> </w:t>
      </w:r>
      <w:r w:rsidR="00744E98">
        <w:rPr>
          <w:rFonts w:hint="cs"/>
          <w:rtl/>
        </w:rPr>
        <w:t>(</w:t>
      </w:r>
      <w:r w:rsidR="00BD14D0">
        <w:rPr>
          <w:rtl/>
        </w:rPr>
        <w:fldChar w:fldCharType="begin"/>
      </w:r>
      <w:r w:rsidR="00A455E9">
        <w:rPr>
          <w:rtl/>
        </w:rPr>
        <w:instrText xml:space="preserve"> </w:instrText>
      </w:r>
      <w:r w:rsidR="00A455E9">
        <w:rPr>
          <w:rFonts w:hint="cs"/>
        </w:rPr>
        <w:instrText>REF</w:instrText>
      </w:r>
      <w:r w:rsidR="00A455E9">
        <w:rPr>
          <w:rFonts w:hint="cs"/>
          <w:rtl/>
        </w:rPr>
        <w:instrText xml:space="preserve"> _</w:instrText>
      </w:r>
      <w:r w:rsidR="00A455E9">
        <w:rPr>
          <w:rFonts w:hint="cs"/>
        </w:rPr>
        <w:instrText>Ref431051109 \r \h</w:instrText>
      </w:r>
      <w:r w:rsidR="00A455E9">
        <w:rPr>
          <w:rtl/>
        </w:rPr>
        <w:instrText xml:space="preserve"> </w:instrText>
      </w:r>
      <w:r w:rsidR="00BD14D0">
        <w:rPr>
          <w:rtl/>
        </w:rPr>
      </w:r>
      <w:r w:rsidR="00BD14D0">
        <w:rPr>
          <w:rtl/>
        </w:rPr>
        <w:fldChar w:fldCharType="separate"/>
      </w:r>
      <w:r w:rsidR="006B7969">
        <w:rPr>
          <w:rtl/>
        </w:rPr>
        <w:t>‏شکل (1-5)</w:t>
      </w:r>
      <w:r w:rsidR="00BD14D0">
        <w:rPr>
          <w:rtl/>
        </w:rPr>
        <w:fldChar w:fldCharType="end"/>
      </w:r>
      <w:r w:rsidR="00744E98">
        <w:rPr>
          <w:rFonts w:hint="cs"/>
          <w:rtl/>
        </w:rPr>
        <w:t>)</w:t>
      </w:r>
      <w:r w:rsidR="00744E98" w:rsidRPr="000F4F53">
        <w:rPr>
          <w:rFonts w:hint="cs"/>
          <w:rtl/>
        </w:rPr>
        <w:t xml:space="preserve"> حذف </w:t>
      </w:r>
      <w:r w:rsidR="00744E98">
        <w:rPr>
          <w:rFonts w:hint="cs"/>
          <w:rtl/>
        </w:rPr>
        <w:t xml:space="preserve">کنید (مانند فرمول </w:t>
      </w:r>
      <w:r w:rsidR="00BD14D0">
        <w:rPr>
          <w:rtl/>
        </w:rPr>
        <w:fldChar w:fldCharType="begin"/>
      </w:r>
      <w:r w:rsidR="00744E98">
        <w:rPr>
          <w:rtl/>
        </w:rPr>
        <w:instrText xml:space="preserve"> </w:instrText>
      </w:r>
      <w:r w:rsidR="00744E98">
        <w:rPr>
          <w:rFonts w:hint="cs"/>
        </w:rPr>
        <w:instrText>REF</w:instrText>
      </w:r>
      <w:r w:rsidR="00744E98">
        <w:rPr>
          <w:rFonts w:hint="cs"/>
          <w:rtl/>
        </w:rPr>
        <w:instrText xml:space="preserve"> _</w:instrText>
      </w:r>
      <w:r w:rsidR="00744E98">
        <w:rPr>
          <w:rFonts w:hint="cs"/>
        </w:rPr>
        <w:instrText>Ref342859499 \r \h</w:instrText>
      </w:r>
      <w:r w:rsidR="00744E98">
        <w:rPr>
          <w:rtl/>
        </w:rPr>
        <w:instrText xml:space="preserve"> </w:instrText>
      </w:r>
      <w:r w:rsidR="00BD14D0">
        <w:rPr>
          <w:rtl/>
        </w:rPr>
      </w:r>
      <w:r w:rsidR="00BD14D0">
        <w:rPr>
          <w:rtl/>
        </w:rPr>
        <w:fldChar w:fldCharType="separate"/>
      </w:r>
      <w:r w:rsidR="006B7969">
        <w:rPr>
          <w:rtl/>
        </w:rPr>
        <w:t>‏(1-3)</w:t>
      </w:r>
      <w:r w:rsidR="00BD14D0">
        <w:rPr>
          <w:rtl/>
        </w:rPr>
        <w:fldChar w:fldCharType="end"/>
      </w:r>
      <w:r w:rsidR="00744E98">
        <w:rPr>
          <w:rFonts w:hint="cs"/>
          <w:rtl/>
        </w:rPr>
        <w:t xml:space="preserve"> که در جدول </w:t>
      </w:r>
      <w:r>
        <w:rPr>
          <w:rFonts w:hint="cs"/>
          <w:rtl/>
        </w:rPr>
        <w:t xml:space="preserve">زیر </w:t>
      </w:r>
      <w:r w:rsidR="00744E98">
        <w:rPr>
          <w:rFonts w:hint="cs"/>
          <w:rtl/>
        </w:rPr>
        <w:t>قرار گرفته است).</w:t>
      </w:r>
      <w:r w:rsidR="00744E98">
        <w:rPr>
          <w:rFonts w:hint="eastAsia"/>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744E98" w:rsidTr="00B40F30">
        <w:tc>
          <w:tcPr>
            <w:tcW w:w="4388" w:type="dxa"/>
          </w:tcPr>
          <w:p w:rsidR="00744E98" w:rsidRDefault="00744E98" w:rsidP="00F64CC0">
            <w:pPr>
              <w:pStyle w:val="a6"/>
              <w:rPr>
                <w:rtl/>
              </w:rPr>
            </w:pPr>
            <w:bookmarkStart w:id="40" w:name="_Ref342859499"/>
          </w:p>
        </w:tc>
        <w:bookmarkEnd w:id="40"/>
        <w:tc>
          <w:tcPr>
            <w:tcW w:w="4389" w:type="dxa"/>
            <w:vAlign w:val="center"/>
          </w:tcPr>
          <w:p w:rsidR="00744E98" w:rsidRPr="000F20DB" w:rsidRDefault="00113046" w:rsidP="00B40F30">
            <w:pPr>
              <w:pStyle w:val="ab"/>
              <w:bidi w:val="0"/>
              <w:ind w:firstLine="0"/>
              <w:jc w:val="right"/>
              <w:rPr>
                <w:b/>
                <w:rtl/>
                <w:lang w:bidi="fa-IR"/>
              </w:rPr>
            </w:pPr>
            <m:oMathPara>
              <m:oMathParaPr>
                <m:jc m:val="left"/>
              </m:oMathParaPr>
              <m:oMath>
                <m:sSup>
                  <m:sSupPr>
                    <m:ctrlPr>
                      <w:rPr>
                        <w:rFonts w:ascii="Cambria Math" w:hAnsi="Cambria Math"/>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b</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2</m:t>
                    </m:r>
                  </m:sup>
                </m:sSup>
              </m:oMath>
            </m:oMathPara>
          </w:p>
        </w:tc>
      </w:tr>
    </w:tbl>
    <w:p w:rsidR="00744E98" w:rsidRDefault="00744E98" w:rsidP="00744E98">
      <w:pPr>
        <w:pStyle w:val="-"/>
        <w:rPr>
          <w:rtl/>
        </w:rPr>
      </w:pPr>
      <w:r w:rsidRPr="000F4F53">
        <w:rPr>
          <w:noProof/>
          <w:rtl/>
        </w:rPr>
        <w:drawing>
          <wp:inline distT="0" distB="0" distL="0" distR="0">
            <wp:extent cx="2759103" cy="2548766"/>
            <wp:effectExtent l="19050" t="19050" r="22225" b="23495"/>
            <wp:docPr id="49" name="Picture 49" descr="C:\Users\Mreza\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eza\Desktop\Untitled.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06159" cy="2592235"/>
                    </a:xfrm>
                    <a:prstGeom prst="rect">
                      <a:avLst/>
                    </a:prstGeom>
                    <a:noFill/>
                    <a:ln>
                      <a:solidFill>
                        <a:schemeClr val="tx1"/>
                      </a:solidFill>
                    </a:ln>
                  </pic:spPr>
                </pic:pic>
              </a:graphicData>
            </a:graphic>
          </wp:inline>
        </w:drawing>
      </w:r>
    </w:p>
    <w:p w:rsidR="00744E98" w:rsidRDefault="00744E98" w:rsidP="00744E98">
      <w:pPr>
        <w:pStyle w:val="a5"/>
        <w:rPr>
          <w:rtl/>
        </w:rPr>
      </w:pPr>
      <w:bookmarkStart w:id="41" w:name="_Toc343346097"/>
      <w:bookmarkStart w:id="42" w:name="_Ref431051109"/>
      <w:bookmarkStart w:id="43" w:name="_Toc456044013"/>
      <w:r>
        <w:rPr>
          <w:rFonts w:hint="cs"/>
          <w:rtl/>
        </w:rPr>
        <w:t xml:space="preserve">ابزار </w:t>
      </w:r>
      <w:r w:rsidRPr="000F4F53">
        <w:t>No Border</w:t>
      </w:r>
      <w:bookmarkEnd w:id="41"/>
      <w:bookmarkEnd w:id="42"/>
      <w:bookmarkEnd w:id="43"/>
    </w:p>
    <w:p w:rsidR="00F64CC0" w:rsidRPr="00574BCF" w:rsidRDefault="00F64CC0" w:rsidP="00F27377">
      <w:pPr>
        <w:pStyle w:val="a1"/>
        <w:rPr>
          <w:szCs w:val="32"/>
          <w:rtl/>
        </w:rPr>
      </w:pPr>
      <w:bookmarkStart w:id="44" w:name="_Toc329602867"/>
      <w:bookmarkStart w:id="45" w:name="_Toc343346070"/>
      <w:bookmarkStart w:id="46" w:name="_Toc441089593"/>
      <w:bookmarkStart w:id="47" w:name="_Toc329602868"/>
      <w:bookmarkStart w:id="48" w:name="_Toc343346071"/>
      <w:r w:rsidRPr="00574BCF">
        <w:rPr>
          <w:rFonts w:hint="cs"/>
          <w:szCs w:val="32"/>
          <w:rtl/>
        </w:rPr>
        <w:t xml:space="preserve">نحوه </w:t>
      </w:r>
      <w:r w:rsidR="00F27377">
        <w:rPr>
          <w:rFonts w:hint="cs"/>
          <w:szCs w:val="32"/>
          <w:rtl/>
        </w:rPr>
        <w:t>بروز</w:t>
      </w:r>
      <w:r w:rsidR="0010727C">
        <w:rPr>
          <w:rFonts w:hint="cs"/>
          <w:szCs w:val="32"/>
          <w:rtl/>
        </w:rPr>
        <w:t xml:space="preserve"> </w:t>
      </w:r>
      <w:r w:rsidR="00F27377">
        <w:rPr>
          <w:rFonts w:hint="cs"/>
          <w:szCs w:val="32"/>
          <w:rtl/>
        </w:rPr>
        <w:t>رسانی</w:t>
      </w:r>
      <w:r w:rsidRPr="00574BCF">
        <w:rPr>
          <w:rFonts w:hint="cs"/>
          <w:szCs w:val="32"/>
          <w:rtl/>
        </w:rPr>
        <w:t xml:space="preserve"> شماره‌ها </w:t>
      </w:r>
      <w:r w:rsidR="00F27377">
        <w:rPr>
          <w:szCs w:val="32"/>
          <w:rtl/>
        </w:rPr>
        <w:t>به‌صورت</w:t>
      </w:r>
      <w:r w:rsidRPr="00574BCF">
        <w:rPr>
          <w:rFonts w:hint="cs"/>
          <w:szCs w:val="32"/>
          <w:rtl/>
        </w:rPr>
        <w:t xml:space="preserve"> خودكار</w:t>
      </w:r>
      <w:bookmarkEnd w:id="44"/>
      <w:bookmarkEnd w:id="45"/>
      <w:bookmarkEnd w:id="46"/>
    </w:p>
    <w:p w:rsidR="00F64CC0" w:rsidRPr="00F64CC0" w:rsidRDefault="00F64CC0" w:rsidP="002F2BCB">
      <w:pPr>
        <w:pStyle w:val="ab"/>
        <w:rPr>
          <w:lang w:bidi="fa-IR"/>
        </w:rPr>
      </w:pPr>
      <w:r>
        <w:rPr>
          <w:rFonts w:hint="cs"/>
          <w:rtl/>
        </w:rPr>
        <w:t>پس از جابجايي معادلات، شكل</w:t>
      </w:r>
      <w:r>
        <w:rPr>
          <w:rFonts w:hint="eastAsia"/>
          <w:rtl/>
        </w:rPr>
        <w:t>‌</w:t>
      </w:r>
      <w:r>
        <w:rPr>
          <w:rFonts w:hint="cs"/>
          <w:rtl/>
        </w:rPr>
        <w:t>ها، جداول و يا پس از كپي كردن مجدد آن</w:t>
      </w:r>
      <w:r>
        <w:rPr>
          <w:rFonts w:hint="eastAsia"/>
          <w:rtl/>
        </w:rPr>
        <w:t>‌</w:t>
      </w:r>
      <w:r>
        <w:rPr>
          <w:rFonts w:hint="cs"/>
          <w:rtl/>
        </w:rPr>
        <w:t>ها شماره‌هاي آن</w:t>
      </w:r>
      <w:r>
        <w:rPr>
          <w:rFonts w:hint="eastAsia"/>
          <w:rtl/>
        </w:rPr>
        <w:t>‌</w:t>
      </w:r>
      <w:r>
        <w:rPr>
          <w:rFonts w:hint="cs"/>
          <w:rtl/>
        </w:rPr>
        <w:t xml:space="preserve">ها موقتاً در مقادير قبلي خود باقي مي‌ماند. </w:t>
      </w:r>
      <w:r w:rsidR="002F2BCB">
        <w:rPr>
          <w:rFonts w:hint="cs"/>
          <w:rtl/>
        </w:rPr>
        <w:t>برای بروز شدن شماره‌ها</w:t>
      </w:r>
      <w:r>
        <w:rPr>
          <w:rFonts w:hint="cs"/>
          <w:rtl/>
        </w:rPr>
        <w:t xml:space="preserve"> كافي است بخش</w:t>
      </w:r>
      <w:r w:rsidR="002F2BCB">
        <w:rPr>
          <w:rFonts w:hint="cs"/>
          <w:rtl/>
        </w:rPr>
        <w:t>ی</w:t>
      </w:r>
      <w:r>
        <w:rPr>
          <w:rFonts w:hint="cs"/>
          <w:rtl/>
        </w:rPr>
        <w:t xml:space="preserve"> از متن را كه در آن تغييراتي </w:t>
      </w:r>
      <w:r w:rsidR="002F2BCB">
        <w:rPr>
          <w:rFonts w:hint="cs"/>
          <w:rtl/>
        </w:rPr>
        <w:t xml:space="preserve">انجام </w:t>
      </w:r>
      <w:r>
        <w:rPr>
          <w:rFonts w:hint="cs"/>
          <w:rtl/>
        </w:rPr>
        <w:t>شده</w:t>
      </w:r>
      <w:r w:rsidR="002F2BCB">
        <w:rPr>
          <w:rFonts w:hint="cs"/>
          <w:rtl/>
        </w:rPr>
        <w:t xml:space="preserve"> است</w:t>
      </w:r>
      <w:r>
        <w:rPr>
          <w:rFonts w:hint="cs"/>
          <w:rtl/>
        </w:rPr>
        <w:t xml:space="preserve"> انتخاب كنيد و سپس كليد </w:t>
      </w:r>
      <w:r>
        <w:t>F9</w:t>
      </w:r>
      <w:r>
        <w:rPr>
          <w:rFonts w:hint="cs"/>
          <w:rtl/>
          <w:lang w:bidi="fa-IR"/>
        </w:rPr>
        <w:t xml:space="preserve"> را بفشاريد. </w:t>
      </w:r>
      <w:r>
        <w:rPr>
          <w:rFonts w:hint="cs"/>
          <w:rtl/>
        </w:rPr>
        <w:t xml:space="preserve">براي </w:t>
      </w:r>
      <w:r w:rsidR="00F27377">
        <w:rPr>
          <w:rFonts w:hint="cs"/>
          <w:rtl/>
          <w:lang w:bidi="fa-IR"/>
        </w:rPr>
        <w:t xml:space="preserve">بروزرسانی تمام قسمت‌های </w:t>
      </w:r>
      <w:r>
        <w:rPr>
          <w:rFonts w:hint="cs"/>
          <w:rtl/>
        </w:rPr>
        <w:t>فايل</w:t>
      </w:r>
      <w:r w:rsidR="00F27377">
        <w:rPr>
          <w:rFonts w:hint="cs"/>
          <w:rtl/>
        </w:rPr>
        <w:t>،</w:t>
      </w:r>
      <w:r>
        <w:rPr>
          <w:rFonts w:hint="cs"/>
          <w:rtl/>
        </w:rPr>
        <w:t xml:space="preserve"> شرتکات</w:t>
      </w:r>
      <w:r w:rsidR="00F27377">
        <w:rPr>
          <w:rFonts w:hint="cs"/>
          <w:rtl/>
        </w:rPr>
        <w:t xml:space="preserve"> </w:t>
      </w:r>
      <w:r>
        <w:t>Ctrl+A</w:t>
      </w:r>
      <w:r>
        <w:rPr>
          <w:rFonts w:hint="cs"/>
          <w:rtl/>
          <w:lang w:bidi="fa-IR"/>
        </w:rPr>
        <w:t xml:space="preserve"> را فشار دهيد و سپس کلید</w:t>
      </w:r>
      <w:r w:rsidR="00F27377">
        <w:rPr>
          <w:rFonts w:hint="cs"/>
          <w:rtl/>
          <w:lang w:bidi="fa-IR"/>
        </w:rPr>
        <w:t xml:space="preserve"> </w:t>
      </w:r>
      <w:r>
        <w:rPr>
          <w:lang w:bidi="fa-IR"/>
        </w:rPr>
        <w:t>F9</w:t>
      </w:r>
      <w:r>
        <w:rPr>
          <w:rFonts w:hint="cs"/>
          <w:rtl/>
          <w:lang w:bidi="fa-IR"/>
        </w:rPr>
        <w:t xml:space="preserve"> را بزنيد.</w:t>
      </w:r>
    </w:p>
    <w:p w:rsidR="00744E98" w:rsidRPr="004C4041" w:rsidRDefault="00744E98" w:rsidP="00744E98">
      <w:pPr>
        <w:pStyle w:val="a1"/>
        <w:rPr>
          <w:rtl/>
        </w:rPr>
      </w:pPr>
      <w:bookmarkStart w:id="49" w:name="_Toc329602873"/>
      <w:bookmarkStart w:id="50" w:name="_Toc343346076"/>
      <w:bookmarkStart w:id="51" w:name="_Toc441089594"/>
      <w:bookmarkEnd w:id="47"/>
      <w:bookmarkEnd w:id="48"/>
      <w:r w:rsidRPr="00001DFD">
        <w:rPr>
          <w:rFonts w:hint="eastAsia"/>
          <w:rtl/>
        </w:rPr>
        <w:lastRenderedPageBreak/>
        <w:t>نحوه</w:t>
      </w:r>
      <w:r>
        <w:rPr>
          <w:rFonts w:hint="cs"/>
          <w:rtl/>
        </w:rPr>
        <w:t xml:space="preserve"> </w:t>
      </w:r>
      <w:r w:rsidR="009B06DC">
        <w:rPr>
          <w:rtl/>
        </w:rPr>
        <w:t>کپ</w:t>
      </w:r>
      <w:r w:rsidR="009B06DC">
        <w:rPr>
          <w:rFonts w:hint="cs"/>
          <w:rtl/>
        </w:rPr>
        <w:t>ی‌</w:t>
      </w:r>
      <w:r w:rsidR="009B06DC">
        <w:rPr>
          <w:rFonts w:hint="eastAsia"/>
          <w:rtl/>
        </w:rPr>
        <w:t>بردار</w:t>
      </w:r>
      <w:r w:rsidR="009B06DC">
        <w:rPr>
          <w:rFonts w:hint="cs"/>
          <w:rtl/>
        </w:rPr>
        <w:t>ی</w:t>
      </w:r>
      <w:r>
        <w:rPr>
          <w:rFonts w:hint="cs"/>
          <w:rtl/>
        </w:rPr>
        <w:t xml:space="preserve"> </w:t>
      </w:r>
      <w:r w:rsidRPr="00001DFD">
        <w:rPr>
          <w:rFonts w:hint="eastAsia"/>
          <w:rtl/>
        </w:rPr>
        <w:t>سبك‌هاي</w:t>
      </w:r>
      <w:r>
        <w:rPr>
          <w:rFonts w:hint="cs"/>
          <w:rtl/>
        </w:rPr>
        <w:t xml:space="preserve"> </w:t>
      </w:r>
      <w:r w:rsidRPr="00001DFD">
        <w:rPr>
          <w:rFonts w:hint="eastAsia"/>
          <w:rtl/>
        </w:rPr>
        <w:t>موجود</w:t>
      </w:r>
      <w:r>
        <w:rPr>
          <w:rFonts w:hint="cs"/>
          <w:rtl/>
        </w:rPr>
        <w:t xml:space="preserve"> </w:t>
      </w:r>
      <w:r w:rsidRPr="00001DFD">
        <w:rPr>
          <w:rFonts w:hint="eastAsia"/>
          <w:rtl/>
        </w:rPr>
        <w:t>در</w:t>
      </w:r>
      <w:r>
        <w:rPr>
          <w:rFonts w:hint="cs"/>
          <w:rtl/>
        </w:rPr>
        <w:t xml:space="preserve"> </w:t>
      </w:r>
      <w:r w:rsidRPr="00001DFD">
        <w:rPr>
          <w:rFonts w:hint="eastAsia"/>
          <w:rtl/>
        </w:rPr>
        <w:t>يک</w:t>
      </w:r>
      <w:r>
        <w:rPr>
          <w:rFonts w:hint="cs"/>
          <w:rtl/>
        </w:rPr>
        <w:t xml:space="preserve"> </w:t>
      </w:r>
      <w:r w:rsidRPr="00001DFD">
        <w:rPr>
          <w:rFonts w:hint="eastAsia"/>
          <w:rtl/>
        </w:rPr>
        <w:t>فايل</w:t>
      </w:r>
      <w:r>
        <w:rPr>
          <w:rFonts w:hint="cs"/>
          <w:rtl/>
        </w:rPr>
        <w:t xml:space="preserve"> </w:t>
      </w:r>
      <w:r w:rsidRPr="00001DFD">
        <w:rPr>
          <w:rFonts w:hint="eastAsia"/>
          <w:rtl/>
        </w:rPr>
        <w:t>به</w:t>
      </w:r>
      <w:r>
        <w:rPr>
          <w:rFonts w:hint="cs"/>
          <w:rtl/>
        </w:rPr>
        <w:t xml:space="preserve"> </w:t>
      </w:r>
      <w:r w:rsidRPr="00001DFD">
        <w:rPr>
          <w:rFonts w:hint="eastAsia"/>
          <w:rtl/>
        </w:rPr>
        <w:t>فايل</w:t>
      </w:r>
      <w:r>
        <w:rPr>
          <w:rFonts w:hint="cs"/>
          <w:rtl/>
        </w:rPr>
        <w:t xml:space="preserve"> </w:t>
      </w:r>
      <w:r w:rsidRPr="00001DFD">
        <w:rPr>
          <w:rFonts w:hint="eastAsia"/>
          <w:rtl/>
        </w:rPr>
        <w:t>ديگر</w:t>
      </w:r>
      <w:bookmarkEnd w:id="49"/>
      <w:bookmarkEnd w:id="50"/>
      <w:bookmarkEnd w:id="51"/>
    </w:p>
    <w:p w:rsidR="00744E98" w:rsidRDefault="00744E98" w:rsidP="00744E98">
      <w:pPr>
        <w:pStyle w:val="ab"/>
        <w:rPr>
          <w:rtl/>
          <w:lang w:bidi="fa-IR"/>
        </w:rPr>
      </w:pPr>
      <w:r>
        <w:rPr>
          <w:rFonts w:hint="cs"/>
          <w:rtl/>
          <w:lang w:bidi="fa-IR"/>
        </w:rPr>
        <w:t xml:space="preserve">گاهي اوقات ممکن است نياز شود که از سبك‌هاي تعريف شده در يک فايل براي اعمال روي متن فايل ديگر استفاده کرد. در </w:t>
      </w:r>
      <w:r w:rsidR="009B06DC">
        <w:rPr>
          <w:rtl/>
          <w:lang w:bidi="fa-IR"/>
        </w:rPr>
        <w:t>نرم‌افزار</w:t>
      </w:r>
      <w:r>
        <w:rPr>
          <w:rFonts w:hint="cs"/>
          <w:rtl/>
          <w:lang w:bidi="fa-IR"/>
        </w:rPr>
        <w:t xml:space="preserve"> مايكروسافت ورد قابليتي براي کپي کردن سبك‌ها از يک فايل به فايل ديگر وجود دارد. براي دسترسي به آن لازم است مسير </w:t>
      </w:r>
      <w:r>
        <w:rPr>
          <w:lang w:bidi="fa-IR"/>
        </w:rPr>
        <w:t>View/Macros/View Macros</w:t>
      </w:r>
      <w:r>
        <w:rPr>
          <w:rFonts w:hint="cs"/>
          <w:rtl/>
          <w:lang w:bidi="fa-IR"/>
        </w:rPr>
        <w:t xml:space="preserve"> دنبال شود و سپس دکمه </w:t>
      </w:r>
      <w:r>
        <w:rPr>
          <w:lang w:bidi="fa-IR"/>
        </w:rPr>
        <w:t>Organizer</w:t>
      </w:r>
      <w:r>
        <w:rPr>
          <w:rFonts w:hint="cs"/>
          <w:rtl/>
          <w:lang w:bidi="fa-IR"/>
        </w:rPr>
        <w:t xml:space="preserve"> انتخاب شود.</w:t>
      </w:r>
    </w:p>
    <w:p w:rsidR="00744E98" w:rsidRDefault="00744E98" w:rsidP="00744E98">
      <w:pPr>
        <w:pStyle w:val="-"/>
        <w:rPr>
          <w:rtl/>
          <w:lang w:bidi="fa-IR"/>
        </w:rPr>
      </w:pPr>
      <w:r>
        <w:rPr>
          <w:noProof/>
        </w:rPr>
        <w:drawing>
          <wp:inline distT="0" distB="0" distL="0" distR="0">
            <wp:extent cx="3785939" cy="2512231"/>
            <wp:effectExtent l="0" t="0" r="5080" b="2540"/>
            <wp:docPr id="25"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9" cstate="print"/>
                    <a:srcRect/>
                    <a:stretch>
                      <a:fillRect/>
                    </a:stretch>
                  </pic:blipFill>
                  <pic:spPr bwMode="auto">
                    <a:xfrm>
                      <a:off x="0" y="0"/>
                      <a:ext cx="3812297" cy="2529721"/>
                    </a:xfrm>
                    <a:prstGeom prst="rect">
                      <a:avLst/>
                    </a:prstGeom>
                    <a:noFill/>
                    <a:ln w="9525">
                      <a:noFill/>
                      <a:miter lim="800000"/>
                      <a:headEnd/>
                      <a:tailEnd/>
                    </a:ln>
                  </pic:spPr>
                </pic:pic>
              </a:graphicData>
            </a:graphic>
          </wp:inline>
        </w:drawing>
      </w:r>
    </w:p>
    <w:p w:rsidR="00744E98" w:rsidRDefault="00744E98" w:rsidP="00744E98">
      <w:pPr>
        <w:pStyle w:val="a5"/>
        <w:rPr>
          <w:rtl/>
        </w:rPr>
      </w:pPr>
      <w:bookmarkStart w:id="52" w:name="_Toc329602856"/>
      <w:bookmarkStart w:id="53" w:name="_Toc343346102"/>
      <w:bookmarkStart w:id="54" w:name="_Toc456044014"/>
      <w:r>
        <w:rPr>
          <w:rFonts w:hint="cs"/>
          <w:rtl/>
        </w:rPr>
        <w:t>کپي‌کردن سبك‌ها از يک فايل به فايل ديگر</w:t>
      </w:r>
      <w:bookmarkEnd w:id="52"/>
      <w:bookmarkEnd w:id="53"/>
      <w:bookmarkEnd w:id="54"/>
    </w:p>
    <w:p w:rsidR="00744E98" w:rsidRDefault="00744E98" w:rsidP="00744E98">
      <w:pPr>
        <w:pStyle w:val="ab"/>
        <w:rPr>
          <w:rtl/>
        </w:rPr>
      </w:pPr>
      <w:r>
        <w:rPr>
          <w:rFonts w:hint="cs"/>
          <w:rtl/>
          <w:lang w:bidi="fa-IR"/>
        </w:rPr>
        <w:t xml:space="preserve">در پنجره فوق دو بخش </w:t>
      </w:r>
      <w:r>
        <w:rPr>
          <w:lang w:bidi="fa-IR"/>
        </w:rPr>
        <w:t>In</w:t>
      </w:r>
      <w:r>
        <w:rPr>
          <w:rFonts w:hint="cs"/>
          <w:rtl/>
          <w:lang w:bidi="fa-IR"/>
        </w:rPr>
        <w:t xml:space="preserve"> و </w:t>
      </w:r>
      <w:r>
        <w:rPr>
          <w:lang w:bidi="fa-IR"/>
        </w:rPr>
        <w:t>To</w:t>
      </w:r>
      <w:r>
        <w:rPr>
          <w:rFonts w:hint="cs"/>
          <w:rtl/>
          <w:lang w:bidi="fa-IR"/>
        </w:rPr>
        <w:t xml:space="preserve"> ديده مي‌شود. با فشردن کليدهاي </w:t>
      </w:r>
      <w:r>
        <w:rPr>
          <w:lang w:bidi="fa-IR"/>
        </w:rPr>
        <w:t>Close File</w:t>
      </w:r>
      <w:r>
        <w:rPr>
          <w:rFonts w:hint="cs"/>
          <w:rtl/>
          <w:lang w:bidi="fa-IR"/>
        </w:rPr>
        <w:t xml:space="preserve"> فايل‌هاي موجود در پنجره‌هاي </w:t>
      </w:r>
      <w:r>
        <w:rPr>
          <w:lang w:bidi="fa-IR"/>
        </w:rPr>
        <w:t>In</w:t>
      </w:r>
      <w:r>
        <w:rPr>
          <w:rFonts w:hint="cs"/>
          <w:rtl/>
          <w:lang w:bidi="fa-IR"/>
        </w:rPr>
        <w:t xml:space="preserve"> و</w:t>
      </w:r>
      <w:r>
        <w:rPr>
          <w:lang w:bidi="fa-IR"/>
        </w:rPr>
        <w:t>To</w:t>
      </w:r>
      <w:r>
        <w:rPr>
          <w:rFonts w:hint="cs"/>
          <w:rtl/>
          <w:lang w:bidi="fa-IR"/>
        </w:rPr>
        <w:t xml:space="preserve"> پاک خواهد شد. در اين حالت پنجره </w:t>
      </w:r>
      <w:r w:rsidR="009B06DC">
        <w:rPr>
          <w:rtl/>
          <w:lang w:bidi="fa-IR"/>
        </w:rPr>
        <w:t>به‌صورت</w:t>
      </w:r>
      <w:r>
        <w:rPr>
          <w:rFonts w:hint="cs"/>
          <w:rtl/>
          <w:lang w:bidi="fa-IR"/>
        </w:rPr>
        <w:t xml:space="preserve"> زير ظاهر خواهد شد:</w:t>
      </w:r>
    </w:p>
    <w:p w:rsidR="00744E98" w:rsidRDefault="00744E98" w:rsidP="00744E98">
      <w:pPr>
        <w:pStyle w:val="-"/>
        <w:rPr>
          <w:rtl/>
        </w:rPr>
      </w:pPr>
      <w:r>
        <w:rPr>
          <w:noProof/>
        </w:rPr>
        <w:drawing>
          <wp:inline distT="0" distB="0" distL="0" distR="0">
            <wp:extent cx="3674852" cy="2435964"/>
            <wp:effectExtent l="0" t="0" r="1905" b="2540"/>
            <wp:docPr id="26"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rotWithShape="1">
                    <a:blip r:embed="rId20" cstate="print"/>
                    <a:srcRect b="-48"/>
                    <a:stretch/>
                  </pic:blipFill>
                  <pic:spPr bwMode="auto">
                    <a:xfrm>
                      <a:off x="0" y="0"/>
                      <a:ext cx="3720212" cy="2466032"/>
                    </a:xfrm>
                    <a:prstGeom prst="rect">
                      <a:avLst/>
                    </a:prstGeom>
                    <a:noFill/>
                    <a:ln>
                      <a:noFill/>
                    </a:ln>
                    <a:extLst>
                      <a:ext uri="{53640926-AAD7-44D8-BBD7-CCE9431645EC}">
                        <a14:shadowObscured xmlns:a14="http://schemas.microsoft.com/office/drawing/2010/main"/>
                      </a:ext>
                    </a:extLst>
                  </pic:spPr>
                </pic:pic>
              </a:graphicData>
            </a:graphic>
          </wp:inline>
        </w:drawing>
      </w:r>
    </w:p>
    <w:p w:rsidR="00744E98" w:rsidRPr="00401217" w:rsidRDefault="00744E98" w:rsidP="00744E98">
      <w:pPr>
        <w:pStyle w:val="a5"/>
        <w:rPr>
          <w:rtl/>
        </w:rPr>
      </w:pPr>
      <w:bookmarkStart w:id="55" w:name="_Toc329602857"/>
      <w:bookmarkStart w:id="56" w:name="_Toc343346103"/>
      <w:bookmarkStart w:id="57" w:name="_Toc456044015"/>
      <w:r>
        <w:rPr>
          <w:rFonts w:hint="cs"/>
          <w:rtl/>
        </w:rPr>
        <w:t>تنظيمات لازم براي کپي کردن سبك‌ها از يک فايل به فايل ديگر.</w:t>
      </w:r>
      <w:bookmarkEnd w:id="55"/>
      <w:bookmarkEnd w:id="56"/>
      <w:bookmarkEnd w:id="57"/>
    </w:p>
    <w:p w:rsidR="00744E98" w:rsidRPr="00F64CC0" w:rsidRDefault="00744E98" w:rsidP="00F64CC0">
      <w:pPr>
        <w:pStyle w:val="ab"/>
        <w:rPr>
          <w:spacing w:val="-6"/>
          <w:rtl/>
          <w:lang w:bidi="fa-IR"/>
        </w:rPr>
      </w:pPr>
      <w:r w:rsidRPr="00F64CC0">
        <w:rPr>
          <w:rFonts w:hint="cs"/>
          <w:spacing w:val="-6"/>
          <w:rtl/>
          <w:lang w:bidi="fa-IR"/>
        </w:rPr>
        <w:t xml:space="preserve">با فشردن دکمه </w:t>
      </w:r>
      <w:r w:rsidRPr="00F64CC0">
        <w:rPr>
          <w:spacing w:val="-6"/>
          <w:lang w:bidi="fa-IR"/>
        </w:rPr>
        <w:t>Open File</w:t>
      </w:r>
      <w:r w:rsidRPr="00F64CC0">
        <w:rPr>
          <w:rFonts w:hint="cs"/>
          <w:spacing w:val="-6"/>
          <w:rtl/>
          <w:lang w:bidi="fa-IR"/>
        </w:rPr>
        <w:t xml:space="preserve"> در هر دو سمت پنجره فوق مي‌توان دو فايل </w:t>
      </w:r>
      <w:r w:rsidR="009B06DC">
        <w:rPr>
          <w:spacing w:val="-6"/>
          <w:rtl/>
          <w:lang w:bidi="fa-IR"/>
        </w:rPr>
        <w:t>مبدأ</w:t>
      </w:r>
      <w:r w:rsidRPr="00F64CC0">
        <w:rPr>
          <w:rFonts w:hint="cs"/>
          <w:spacing w:val="-6"/>
          <w:rtl/>
          <w:lang w:bidi="fa-IR"/>
        </w:rPr>
        <w:t xml:space="preserve"> و مقصد را با</w:t>
      </w:r>
      <w:r w:rsidR="00F64CC0" w:rsidRPr="00F64CC0">
        <w:rPr>
          <w:rFonts w:hint="cs"/>
          <w:spacing w:val="-6"/>
          <w:rtl/>
          <w:lang w:bidi="fa-IR"/>
        </w:rPr>
        <w:t>ز</w:t>
      </w:r>
      <w:r w:rsidRPr="00F64CC0">
        <w:rPr>
          <w:rFonts w:hint="cs"/>
          <w:spacing w:val="-6"/>
          <w:rtl/>
          <w:lang w:bidi="fa-IR"/>
        </w:rPr>
        <w:t xml:space="preserve"> نمود. بعد از </w:t>
      </w:r>
      <w:r w:rsidR="009B06DC">
        <w:rPr>
          <w:spacing w:val="-6"/>
          <w:rtl/>
          <w:lang w:bidi="fa-IR"/>
        </w:rPr>
        <w:t>ا</w:t>
      </w:r>
      <w:r w:rsidR="009B06DC">
        <w:rPr>
          <w:rFonts w:hint="cs"/>
          <w:spacing w:val="-6"/>
          <w:rtl/>
          <w:lang w:bidi="fa-IR"/>
        </w:rPr>
        <w:t>ی</w:t>
      </w:r>
      <w:r w:rsidR="009B06DC">
        <w:rPr>
          <w:rFonts w:hint="eastAsia"/>
          <w:spacing w:val="-6"/>
          <w:rtl/>
          <w:lang w:bidi="fa-IR"/>
        </w:rPr>
        <w:t>ن</w:t>
      </w:r>
      <w:r w:rsidR="009B06DC">
        <w:rPr>
          <w:spacing w:val="-6"/>
          <w:rtl/>
          <w:lang w:bidi="fa-IR"/>
        </w:rPr>
        <w:t xml:space="preserve"> کار</w:t>
      </w:r>
      <w:r w:rsidRPr="00F64CC0">
        <w:rPr>
          <w:rFonts w:hint="cs"/>
          <w:spacing w:val="-6"/>
          <w:rtl/>
          <w:lang w:bidi="fa-IR"/>
        </w:rPr>
        <w:t xml:space="preserve"> کليه سبك‌هاي موجود در دو فايل نشان داده خواهند شد. در اين صورت کليه سه عمل </w:t>
      </w:r>
      <w:r w:rsidRPr="00F64CC0">
        <w:rPr>
          <w:spacing w:val="-6"/>
          <w:lang w:bidi="fa-IR"/>
        </w:rPr>
        <w:t>Copy</w:t>
      </w:r>
      <w:r w:rsidRPr="00F64CC0">
        <w:rPr>
          <w:rFonts w:hint="cs"/>
          <w:spacing w:val="-6"/>
          <w:rtl/>
          <w:lang w:bidi="fa-IR"/>
        </w:rPr>
        <w:t xml:space="preserve">، </w:t>
      </w:r>
      <w:r w:rsidRPr="00F64CC0">
        <w:rPr>
          <w:spacing w:val="-6"/>
          <w:lang w:bidi="fa-IR"/>
        </w:rPr>
        <w:t>Delete</w:t>
      </w:r>
      <w:r w:rsidRPr="00F64CC0">
        <w:rPr>
          <w:rFonts w:hint="cs"/>
          <w:spacing w:val="-6"/>
          <w:rtl/>
          <w:lang w:bidi="fa-IR"/>
        </w:rPr>
        <w:t xml:space="preserve"> و </w:t>
      </w:r>
      <w:r w:rsidRPr="00F64CC0">
        <w:rPr>
          <w:spacing w:val="-6"/>
          <w:lang w:bidi="fa-IR"/>
        </w:rPr>
        <w:t>Rename</w:t>
      </w:r>
      <w:r w:rsidRPr="00F64CC0">
        <w:rPr>
          <w:rFonts w:hint="cs"/>
          <w:spacing w:val="-6"/>
          <w:rtl/>
          <w:lang w:bidi="fa-IR"/>
        </w:rPr>
        <w:t xml:space="preserve"> را مي‌توان براي سبك‌هاي هر فايل و انتخاب سبك‌هاي </w:t>
      </w:r>
      <w:r w:rsidR="009B06DC">
        <w:rPr>
          <w:spacing w:val="-6"/>
          <w:rtl/>
          <w:lang w:bidi="fa-IR"/>
        </w:rPr>
        <w:t>موردنظر</w:t>
      </w:r>
      <w:r w:rsidRPr="00F64CC0">
        <w:rPr>
          <w:rFonts w:hint="cs"/>
          <w:spacing w:val="-6"/>
          <w:rtl/>
          <w:lang w:bidi="fa-IR"/>
        </w:rPr>
        <w:t xml:space="preserve"> از يک فايل و کپي در فايل ديگر را انجام داد.</w:t>
      </w:r>
    </w:p>
    <w:p w:rsidR="00744E98" w:rsidRDefault="00744E98" w:rsidP="00744E98">
      <w:pPr>
        <w:pStyle w:val="ab"/>
        <w:rPr>
          <w:rtl/>
          <w:lang w:bidi="fa-IR"/>
        </w:rPr>
      </w:pPr>
      <w:r>
        <w:rPr>
          <w:rFonts w:hint="cs"/>
          <w:rtl/>
          <w:lang w:bidi="fa-IR"/>
        </w:rPr>
        <w:lastRenderedPageBreak/>
        <w:t>از اين روش مي‌توان براي برگرداندن يك استايل به حالت اوليه استفاده كرد. در واقع هميشه سعي كنيد نسخه اوليه فايل حاضر را بدون تغيير حفظ كنيد تا بتوانيد در صورت خراب شدن يكي از استايل‌ها، از استايل‌هاي اين فايل استفاده كنيد.</w:t>
      </w:r>
    </w:p>
    <w:p w:rsidR="00744E98" w:rsidRDefault="00744E98" w:rsidP="00744E98">
      <w:pPr>
        <w:pStyle w:val="a1"/>
        <w:rPr>
          <w:rtl/>
        </w:rPr>
      </w:pPr>
      <w:bookmarkStart w:id="58" w:name="_Toc329602874"/>
      <w:bookmarkStart w:id="59" w:name="_Toc343346077"/>
      <w:bookmarkStart w:id="60" w:name="_Toc441089595"/>
      <w:r>
        <w:rPr>
          <w:rFonts w:hint="cs"/>
          <w:rtl/>
        </w:rPr>
        <w:t>مشکلات</w:t>
      </w:r>
      <w:bookmarkEnd w:id="58"/>
      <w:bookmarkEnd w:id="59"/>
      <w:bookmarkEnd w:id="60"/>
    </w:p>
    <w:p w:rsidR="00744E98" w:rsidRDefault="00744E98" w:rsidP="00744E98">
      <w:pPr>
        <w:pStyle w:val="a2"/>
        <w:rPr>
          <w:rtl/>
          <w:lang w:bidi="fa-IR"/>
        </w:rPr>
      </w:pPr>
      <w:bookmarkStart w:id="61" w:name="_Toc329602875"/>
      <w:bookmarkStart w:id="62" w:name="_Toc343346078"/>
      <w:bookmarkStart w:id="63" w:name="_Toc441089596"/>
      <w:r>
        <w:rPr>
          <w:rFonts w:hint="cs"/>
          <w:rtl/>
          <w:lang w:bidi="fa-IR"/>
        </w:rPr>
        <w:t>انگلیسی شدن اعداد در فهرست</w:t>
      </w:r>
      <w:bookmarkEnd w:id="61"/>
      <w:bookmarkEnd w:id="62"/>
      <w:bookmarkEnd w:id="63"/>
    </w:p>
    <w:p w:rsidR="00744E98" w:rsidRDefault="00744E98" w:rsidP="00744E98">
      <w:pPr>
        <w:pStyle w:val="ab"/>
        <w:rPr>
          <w:spacing w:val="-4"/>
          <w:rtl/>
          <w:lang w:bidi="fa-IR"/>
        </w:rPr>
      </w:pPr>
      <w:r w:rsidRPr="002F19B0">
        <w:rPr>
          <w:rFonts w:hint="cs"/>
          <w:spacing w:val="-4"/>
          <w:rtl/>
          <w:lang w:bidi="fa-IR"/>
        </w:rPr>
        <w:t xml:space="preserve">گهگاه پیش می‌آید اعداد در فهرست‌ها مانند شماره تیتر 1-2- در </w:t>
      </w:r>
      <w:r w:rsidR="00A22D28">
        <w:fldChar w:fldCharType="begin"/>
      </w:r>
      <w:r w:rsidR="00A22D28">
        <w:instrText xml:space="preserve">REF _Ref329547053 \r \h \* MERGEFORMAT </w:instrText>
      </w:r>
      <w:r w:rsidR="00A22D28">
        <w:fldChar w:fldCharType="separate"/>
      </w:r>
      <w:r w:rsidR="006B7969">
        <w:rPr>
          <w:spacing w:val="-4"/>
          <w:rtl/>
          <w:lang w:bidi="fa-IR"/>
        </w:rPr>
        <w:t>‏شکل (1-12)</w:t>
      </w:r>
      <w:r w:rsidR="00A22D28">
        <w:fldChar w:fldCharType="end"/>
      </w:r>
      <w:r w:rsidRPr="002F19B0">
        <w:rPr>
          <w:rFonts w:hint="cs"/>
          <w:spacing w:val="-4"/>
          <w:rtl/>
          <w:lang w:bidi="fa-IR"/>
        </w:rPr>
        <w:t xml:space="preserve"> </w:t>
      </w:r>
      <w:r w:rsidR="009B06DC">
        <w:rPr>
          <w:spacing w:val="-4"/>
          <w:rtl/>
          <w:lang w:bidi="fa-IR"/>
        </w:rPr>
        <w:t>به‌صورت</w:t>
      </w:r>
      <w:r w:rsidRPr="002F19B0">
        <w:rPr>
          <w:rFonts w:hint="cs"/>
          <w:spacing w:val="-4"/>
          <w:rtl/>
          <w:lang w:bidi="fa-IR"/>
        </w:rPr>
        <w:t xml:space="preserve"> انگلیسی نشان داده می</w:t>
      </w:r>
      <w:r w:rsidRPr="002F19B0">
        <w:rPr>
          <w:rFonts w:hint="eastAsia"/>
          <w:spacing w:val="-4"/>
          <w:rtl/>
          <w:lang w:bidi="fa-IR"/>
        </w:rPr>
        <w:t>‌شود</w:t>
      </w:r>
      <w:r w:rsidRPr="002F19B0">
        <w:rPr>
          <w:rFonts w:hint="cs"/>
          <w:spacing w:val="-4"/>
          <w:rtl/>
          <w:lang w:bidi="fa-IR"/>
        </w:rPr>
        <w:t xml:space="preserve"> که با مراجعه به تیتر مورد نظر در متن مطابق </w:t>
      </w:r>
      <w:r w:rsidR="00A22D28">
        <w:fldChar w:fldCharType="begin"/>
      </w:r>
      <w:r w:rsidR="00A22D28">
        <w:instrText xml:space="preserve">REF _Ref329552251 \r \h \* MERGEFORMAT </w:instrText>
      </w:r>
      <w:r w:rsidR="00A22D28">
        <w:fldChar w:fldCharType="separate"/>
      </w:r>
      <w:r w:rsidR="006B7969">
        <w:rPr>
          <w:spacing w:val="-4"/>
          <w:rtl/>
          <w:lang w:bidi="fa-IR"/>
        </w:rPr>
        <w:t>‏شکل (1-13)</w:t>
      </w:r>
      <w:r w:rsidR="00A22D28">
        <w:fldChar w:fldCharType="end"/>
      </w:r>
      <w:r w:rsidRPr="002F19B0">
        <w:rPr>
          <w:rFonts w:hint="cs"/>
          <w:spacing w:val="-4"/>
          <w:rtl/>
          <w:lang w:bidi="fa-IR"/>
        </w:rPr>
        <w:t xml:space="preserve"> و کلیک روی شماره تیتر اگرچه عدد </w:t>
      </w:r>
      <w:r w:rsidR="009B06DC">
        <w:rPr>
          <w:spacing w:val="-4"/>
          <w:rtl/>
          <w:lang w:bidi="fa-IR"/>
        </w:rPr>
        <w:t>به‌صورت</w:t>
      </w:r>
      <w:r w:rsidRPr="002F19B0">
        <w:rPr>
          <w:rFonts w:hint="cs"/>
          <w:spacing w:val="-4"/>
          <w:rtl/>
          <w:lang w:bidi="fa-IR"/>
        </w:rPr>
        <w:t xml:space="preserve"> فارسی است اما مشخص است که فونت آن فونت فارسی نمی‌باشد بلکه فونت آن </w:t>
      </w:r>
      <w:r w:rsidRPr="002F19B0">
        <w:rPr>
          <w:spacing w:val="-4"/>
          <w:lang w:bidi="fa-IR"/>
        </w:rPr>
        <w:t>Times New Roman</w:t>
      </w:r>
      <w:r w:rsidRPr="002F19B0">
        <w:rPr>
          <w:rFonts w:hint="cs"/>
          <w:spacing w:val="-4"/>
          <w:rtl/>
          <w:lang w:bidi="fa-IR"/>
        </w:rPr>
        <w:t xml:space="preserve"> است. برای تغییر فونت به فونت فارسی باید از روشی که در ادامه شرح داده می‌شود استفاده کرد. </w:t>
      </w:r>
    </w:p>
    <w:p w:rsidR="00744E98" w:rsidRPr="00522305" w:rsidRDefault="00522305" w:rsidP="00522305">
      <w:pPr>
        <w:pStyle w:val="-"/>
        <w:rPr>
          <w:spacing w:val="-4"/>
          <w:rtl/>
          <w:lang w:bidi="fa-IR"/>
        </w:rPr>
      </w:pPr>
      <w:r w:rsidRPr="00A26CA2">
        <w:rPr>
          <w:noProof/>
          <w:rtl/>
        </w:rPr>
        <w:drawing>
          <wp:inline distT="0" distB="0" distL="0" distR="0">
            <wp:extent cx="5309260" cy="1880558"/>
            <wp:effectExtent l="19050" t="19050" r="24765" b="24765"/>
            <wp:docPr id="15" name="Picture 15" descr="C:\Users\us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13465" cy="1882047"/>
                    </a:xfrm>
                    <a:prstGeom prst="rect">
                      <a:avLst/>
                    </a:prstGeom>
                    <a:noFill/>
                    <a:ln>
                      <a:solidFill>
                        <a:schemeClr val="tx1"/>
                      </a:solidFill>
                    </a:ln>
                  </pic:spPr>
                </pic:pic>
              </a:graphicData>
            </a:graphic>
          </wp:inline>
        </w:drawing>
      </w:r>
    </w:p>
    <w:p w:rsidR="00744E98" w:rsidRPr="005D0E7C" w:rsidRDefault="00744E98" w:rsidP="00744E98">
      <w:pPr>
        <w:pStyle w:val="a5"/>
        <w:rPr>
          <w:rtl/>
        </w:rPr>
      </w:pPr>
      <w:bookmarkStart w:id="64" w:name="_Ref329547053"/>
      <w:bookmarkStart w:id="65" w:name="_Toc329602858"/>
      <w:bookmarkStart w:id="66" w:name="_Toc343346104"/>
      <w:bookmarkStart w:id="67" w:name="_Toc456044016"/>
      <w:r>
        <w:rPr>
          <w:rFonts w:hint="cs"/>
          <w:rtl/>
        </w:rPr>
        <w:t>نمونه فهرست مطالب</w:t>
      </w:r>
      <w:bookmarkEnd w:id="64"/>
      <w:bookmarkEnd w:id="65"/>
      <w:bookmarkEnd w:id="66"/>
      <w:bookmarkEnd w:id="67"/>
    </w:p>
    <w:p w:rsidR="00744E98" w:rsidRDefault="00A26CA2" w:rsidP="00744E98">
      <w:pPr>
        <w:pStyle w:val="-"/>
        <w:rPr>
          <w:rtl/>
          <w:lang w:bidi="fa-IR"/>
        </w:rPr>
      </w:pPr>
      <w:r w:rsidRPr="00A26CA2">
        <w:rPr>
          <w:noProof/>
          <w:rtl/>
        </w:rPr>
        <w:drawing>
          <wp:inline distT="0" distB="0" distL="0" distR="0">
            <wp:extent cx="5132340" cy="2613804"/>
            <wp:effectExtent l="19050" t="19050" r="11430" b="15240"/>
            <wp:docPr id="22" name="Picture 22" descr="C:\Users\use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36301" cy="2615821"/>
                    </a:xfrm>
                    <a:prstGeom prst="rect">
                      <a:avLst/>
                    </a:prstGeom>
                    <a:noFill/>
                    <a:ln>
                      <a:solidFill>
                        <a:schemeClr val="tx1"/>
                      </a:solidFill>
                    </a:ln>
                  </pic:spPr>
                </pic:pic>
              </a:graphicData>
            </a:graphic>
          </wp:inline>
        </w:drawing>
      </w:r>
    </w:p>
    <w:p w:rsidR="00744E98" w:rsidRDefault="00744E98" w:rsidP="00744E98">
      <w:pPr>
        <w:pStyle w:val="a5"/>
        <w:rPr>
          <w:rtl/>
        </w:rPr>
      </w:pPr>
      <w:bookmarkStart w:id="68" w:name="_Toc343346105"/>
      <w:bookmarkStart w:id="69" w:name="_Toc456044017"/>
      <w:bookmarkStart w:id="70" w:name="_Ref329552251"/>
      <w:bookmarkEnd w:id="68"/>
      <w:bookmarkEnd w:id="69"/>
    </w:p>
    <w:bookmarkEnd w:id="70"/>
    <w:p w:rsidR="005371EA" w:rsidRPr="00522305" w:rsidRDefault="00F3081B" w:rsidP="00F3081B">
      <w:pPr>
        <w:pStyle w:val="ab"/>
        <w:rPr>
          <w:spacing w:val="-2"/>
          <w:rtl/>
          <w:lang w:bidi="fa-IR"/>
        </w:rPr>
      </w:pPr>
      <w:r w:rsidRPr="00522305">
        <w:rPr>
          <w:rFonts w:hint="cs"/>
          <w:spacing w:val="-2"/>
          <w:rtl/>
          <w:lang w:bidi="fa-IR"/>
        </w:rPr>
        <w:t xml:space="preserve">این مشکل در اکثر اوقات در اثر کپی کردن متن از یک فایل </w:t>
      </w:r>
      <w:r w:rsidRPr="00522305">
        <w:rPr>
          <w:spacing w:val="-2"/>
          <w:lang w:bidi="fa-IR"/>
        </w:rPr>
        <w:t>Word</w:t>
      </w:r>
      <w:r w:rsidRPr="00522305">
        <w:rPr>
          <w:rFonts w:hint="cs"/>
          <w:spacing w:val="-2"/>
          <w:rtl/>
          <w:lang w:bidi="fa-IR"/>
        </w:rPr>
        <w:t xml:space="preserve"> و یا  </w:t>
      </w:r>
      <w:r w:rsidRPr="00522305">
        <w:rPr>
          <w:spacing w:val="-2"/>
          <w:lang w:bidi="fa-IR"/>
        </w:rPr>
        <w:t>Pdf</w:t>
      </w:r>
      <w:r w:rsidRPr="00522305">
        <w:rPr>
          <w:rFonts w:hint="cs"/>
          <w:spacing w:val="-2"/>
          <w:rtl/>
          <w:lang w:bidi="fa-IR"/>
        </w:rPr>
        <w:t xml:space="preserve"> ایجاد می‌شود. </w:t>
      </w:r>
      <w:r w:rsidR="005371EA" w:rsidRPr="00522305">
        <w:rPr>
          <w:rFonts w:hint="cs"/>
          <w:spacing w:val="-2"/>
          <w:rtl/>
          <w:lang w:bidi="fa-IR"/>
        </w:rPr>
        <w:t xml:space="preserve">دلیل این </w:t>
      </w:r>
      <w:r w:rsidR="005371EA" w:rsidRPr="00522305">
        <w:rPr>
          <w:rFonts w:hint="cs"/>
          <w:spacing w:val="-2"/>
          <w:rtl/>
          <w:lang w:bidi="fa-IR"/>
        </w:rPr>
        <w:lastRenderedPageBreak/>
        <w:t xml:space="preserve">مشکل این است که در انتهای تیتر بجای اینکه </w:t>
      </w:r>
      <w:r w:rsidRPr="00522305">
        <w:rPr>
          <w:rFonts w:hint="cs"/>
          <w:spacing w:val="-2"/>
          <w:rtl/>
          <w:lang w:bidi="fa-IR"/>
        </w:rPr>
        <w:t xml:space="preserve">کاراکتر </w:t>
      </w:r>
      <w:r w:rsidR="005371EA" w:rsidRPr="00522305">
        <w:rPr>
          <w:rFonts w:hint="cs"/>
          <w:spacing w:val="-2"/>
          <w:rtl/>
          <w:lang w:bidi="fa-IR"/>
        </w:rPr>
        <w:t xml:space="preserve">اینتر </w:t>
      </w:r>
      <w:r w:rsidRPr="00522305">
        <w:rPr>
          <w:rFonts w:hint="cs"/>
          <w:spacing w:val="-2"/>
          <w:rtl/>
          <w:lang w:bidi="fa-IR"/>
        </w:rPr>
        <w:t xml:space="preserve">با </w:t>
      </w:r>
      <w:r w:rsidR="005371EA" w:rsidRPr="00522305">
        <w:rPr>
          <w:rFonts w:hint="cs"/>
          <w:spacing w:val="-2"/>
          <w:rtl/>
          <w:lang w:bidi="fa-IR"/>
        </w:rPr>
        <w:t xml:space="preserve">زبان فارسی </w:t>
      </w:r>
      <w:r w:rsidRPr="00522305">
        <w:rPr>
          <w:rFonts w:hint="cs"/>
          <w:spacing w:val="-2"/>
          <w:rtl/>
          <w:lang w:bidi="fa-IR"/>
        </w:rPr>
        <w:t xml:space="preserve">درج شده باشد کاراکتر اینتر با </w:t>
      </w:r>
      <w:r w:rsidR="005371EA" w:rsidRPr="00522305">
        <w:rPr>
          <w:rFonts w:hint="cs"/>
          <w:spacing w:val="-2"/>
          <w:rtl/>
          <w:lang w:bidi="fa-IR"/>
        </w:rPr>
        <w:t xml:space="preserve">زبان انگلیسی </w:t>
      </w:r>
      <w:r w:rsidRPr="00522305">
        <w:rPr>
          <w:rFonts w:hint="cs"/>
          <w:spacing w:val="-2"/>
          <w:rtl/>
          <w:lang w:bidi="fa-IR"/>
        </w:rPr>
        <w:t xml:space="preserve">درج </w:t>
      </w:r>
      <w:r w:rsidR="005371EA" w:rsidRPr="00522305">
        <w:rPr>
          <w:rFonts w:hint="cs"/>
          <w:spacing w:val="-2"/>
          <w:rtl/>
          <w:lang w:bidi="fa-IR"/>
        </w:rPr>
        <w:t xml:space="preserve">شده است. برای حل این مشکل کافیست تیتر مورد نظر را انتخاب کنید و کلید </w:t>
      </w:r>
      <w:r w:rsidR="005371EA" w:rsidRPr="00522305">
        <w:rPr>
          <w:spacing w:val="-2"/>
          <w:lang w:bidi="fa-IR"/>
        </w:rPr>
        <w:t>End</w:t>
      </w:r>
      <w:r w:rsidR="005371EA" w:rsidRPr="00522305">
        <w:rPr>
          <w:rFonts w:hint="cs"/>
          <w:spacing w:val="-2"/>
          <w:rtl/>
          <w:lang w:bidi="fa-IR"/>
        </w:rPr>
        <w:t xml:space="preserve"> را فشار دهید تا مکان‌نما به انتهای تیتر منتقل شود </w:t>
      </w:r>
      <w:r w:rsidRPr="00522305">
        <w:rPr>
          <w:rFonts w:hint="cs"/>
          <w:spacing w:val="-2"/>
          <w:rtl/>
          <w:lang w:bidi="fa-IR"/>
        </w:rPr>
        <w:t>سپس</w:t>
      </w:r>
      <w:r w:rsidR="005371EA" w:rsidRPr="00522305">
        <w:rPr>
          <w:rFonts w:hint="cs"/>
          <w:spacing w:val="-2"/>
          <w:rtl/>
          <w:lang w:bidi="fa-IR"/>
        </w:rPr>
        <w:t xml:space="preserve"> کلید اینتر را درحالی که زبان ویندوز فارسی است فشار دهید. مطابق </w:t>
      </w:r>
      <w:r w:rsidR="00BD14D0" w:rsidRPr="00522305">
        <w:rPr>
          <w:spacing w:val="-2"/>
          <w:rtl/>
          <w:lang w:bidi="fa-IR"/>
        </w:rPr>
        <w:fldChar w:fldCharType="begin"/>
      </w:r>
      <w:r w:rsidR="005371EA" w:rsidRPr="00522305">
        <w:rPr>
          <w:rFonts w:hint="cs"/>
          <w:spacing w:val="-2"/>
          <w:lang w:bidi="fa-IR"/>
        </w:rPr>
        <w:instrText>REF</w:instrText>
      </w:r>
      <w:r w:rsidR="005371EA" w:rsidRPr="00522305">
        <w:rPr>
          <w:rFonts w:hint="cs"/>
          <w:spacing w:val="-2"/>
          <w:rtl/>
          <w:lang w:bidi="fa-IR"/>
        </w:rPr>
        <w:instrText xml:space="preserve"> _</w:instrText>
      </w:r>
      <w:r w:rsidR="005371EA" w:rsidRPr="00522305">
        <w:rPr>
          <w:rFonts w:hint="cs"/>
          <w:spacing w:val="-2"/>
          <w:lang w:bidi="fa-IR"/>
        </w:rPr>
        <w:instrText>Ref329553188 \r \h</w:instrText>
      </w:r>
      <w:r w:rsidR="00BD14D0" w:rsidRPr="00522305">
        <w:rPr>
          <w:spacing w:val="-2"/>
          <w:rtl/>
          <w:lang w:bidi="fa-IR"/>
        </w:rPr>
      </w:r>
      <w:r w:rsidR="00BD14D0" w:rsidRPr="00522305">
        <w:rPr>
          <w:spacing w:val="-2"/>
          <w:rtl/>
          <w:lang w:bidi="fa-IR"/>
        </w:rPr>
        <w:fldChar w:fldCharType="separate"/>
      </w:r>
      <w:r w:rsidR="006B7969">
        <w:rPr>
          <w:spacing w:val="-2"/>
          <w:rtl/>
          <w:lang w:bidi="fa-IR"/>
        </w:rPr>
        <w:t>‏شکل (1-14)</w:t>
      </w:r>
      <w:r w:rsidR="00BD14D0" w:rsidRPr="00522305">
        <w:rPr>
          <w:spacing w:val="-2"/>
          <w:rtl/>
          <w:lang w:bidi="fa-IR"/>
        </w:rPr>
        <w:fldChar w:fldCharType="end"/>
      </w:r>
      <w:r w:rsidR="005371EA" w:rsidRPr="00522305">
        <w:rPr>
          <w:rFonts w:hint="cs"/>
          <w:spacing w:val="-2"/>
          <w:rtl/>
          <w:lang w:bidi="fa-IR"/>
        </w:rPr>
        <w:t xml:space="preserve"> فونت شماره تیتر، فارسی شده‌است. خط خالی که پس از تیتر ایجاد شده است را پاک کنید و در پایان فهرست را بروز کنید. مطابق </w:t>
      </w:r>
      <w:r w:rsidR="00BD14D0" w:rsidRPr="00522305">
        <w:rPr>
          <w:spacing w:val="-2"/>
          <w:rtl/>
          <w:lang w:bidi="fa-IR"/>
        </w:rPr>
        <w:fldChar w:fldCharType="begin"/>
      </w:r>
      <w:r w:rsidRPr="00522305">
        <w:rPr>
          <w:spacing w:val="-2"/>
          <w:rtl/>
          <w:lang w:bidi="fa-IR"/>
        </w:rPr>
        <w:instrText xml:space="preserve"> </w:instrText>
      </w:r>
      <w:r w:rsidRPr="00522305">
        <w:rPr>
          <w:rFonts w:hint="cs"/>
          <w:spacing w:val="-2"/>
          <w:lang w:bidi="fa-IR"/>
        </w:rPr>
        <w:instrText>REF</w:instrText>
      </w:r>
      <w:r w:rsidRPr="00522305">
        <w:rPr>
          <w:rFonts w:hint="cs"/>
          <w:spacing w:val="-2"/>
          <w:rtl/>
          <w:lang w:bidi="fa-IR"/>
        </w:rPr>
        <w:instrText xml:space="preserve"> _</w:instrText>
      </w:r>
      <w:r w:rsidRPr="00522305">
        <w:rPr>
          <w:rFonts w:hint="cs"/>
          <w:spacing w:val="-2"/>
          <w:lang w:bidi="fa-IR"/>
        </w:rPr>
        <w:instrText>Ref431120153 \r \h</w:instrText>
      </w:r>
      <w:r w:rsidRPr="00522305">
        <w:rPr>
          <w:spacing w:val="-2"/>
          <w:rtl/>
          <w:lang w:bidi="fa-IR"/>
        </w:rPr>
        <w:instrText xml:space="preserve"> </w:instrText>
      </w:r>
      <w:r w:rsidR="00BD14D0" w:rsidRPr="00522305">
        <w:rPr>
          <w:spacing w:val="-2"/>
          <w:rtl/>
          <w:lang w:bidi="fa-IR"/>
        </w:rPr>
      </w:r>
      <w:r w:rsidR="00BD14D0" w:rsidRPr="00522305">
        <w:rPr>
          <w:spacing w:val="-2"/>
          <w:rtl/>
          <w:lang w:bidi="fa-IR"/>
        </w:rPr>
        <w:fldChar w:fldCharType="separate"/>
      </w:r>
      <w:r w:rsidR="006B7969">
        <w:rPr>
          <w:spacing w:val="-2"/>
          <w:rtl/>
          <w:lang w:bidi="fa-IR"/>
        </w:rPr>
        <w:t>‏شکل (1-15)</w:t>
      </w:r>
      <w:r w:rsidR="00BD14D0" w:rsidRPr="00522305">
        <w:rPr>
          <w:spacing w:val="-2"/>
          <w:rtl/>
          <w:lang w:bidi="fa-IR"/>
        </w:rPr>
        <w:fldChar w:fldCharType="end"/>
      </w:r>
      <w:r w:rsidRPr="00522305">
        <w:rPr>
          <w:rFonts w:hint="cs"/>
          <w:spacing w:val="-2"/>
          <w:rtl/>
          <w:lang w:bidi="fa-IR"/>
        </w:rPr>
        <w:t xml:space="preserve"> </w:t>
      </w:r>
      <w:r w:rsidR="005371EA" w:rsidRPr="00522305">
        <w:rPr>
          <w:spacing w:val="-2"/>
          <w:rtl/>
        </w:rPr>
        <w:t>مشاهده خواهید کرد که شماره فهرست اصلاح ش</w:t>
      </w:r>
      <w:r w:rsidR="005371EA" w:rsidRPr="00522305">
        <w:rPr>
          <w:rFonts w:hint="cs"/>
          <w:spacing w:val="-2"/>
          <w:rtl/>
        </w:rPr>
        <w:t>ده‌است.</w:t>
      </w:r>
    </w:p>
    <w:p w:rsidR="00744E98" w:rsidRDefault="00F3081B" w:rsidP="00744E98">
      <w:pPr>
        <w:pStyle w:val="-"/>
        <w:rPr>
          <w:rtl/>
        </w:rPr>
      </w:pPr>
      <w:bookmarkStart w:id="71" w:name="_Toc329602860"/>
      <w:bookmarkStart w:id="72" w:name="_Toc343346106"/>
      <w:bookmarkEnd w:id="71"/>
      <w:bookmarkEnd w:id="72"/>
      <w:r w:rsidRPr="00F3081B">
        <w:rPr>
          <w:noProof/>
          <w:rtl/>
        </w:rPr>
        <w:drawing>
          <wp:inline distT="0" distB="0" distL="0" distR="0">
            <wp:extent cx="4718649" cy="2438285"/>
            <wp:effectExtent l="19050" t="19050" r="25400" b="19685"/>
            <wp:docPr id="23" name="Picture 23" descr="C:\Users\user\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24268" cy="2441189"/>
                    </a:xfrm>
                    <a:prstGeom prst="rect">
                      <a:avLst/>
                    </a:prstGeom>
                    <a:noFill/>
                    <a:ln>
                      <a:solidFill>
                        <a:schemeClr val="tx1"/>
                      </a:solidFill>
                    </a:ln>
                  </pic:spPr>
                </pic:pic>
              </a:graphicData>
            </a:graphic>
          </wp:inline>
        </w:drawing>
      </w:r>
    </w:p>
    <w:p w:rsidR="00744E98" w:rsidRDefault="00744E98" w:rsidP="00744E98">
      <w:pPr>
        <w:pStyle w:val="a5"/>
        <w:rPr>
          <w:rtl/>
        </w:rPr>
      </w:pPr>
      <w:bookmarkStart w:id="73" w:name="_Toc329602861"/>
      <w:bookmarkStart w:id="74" w:name="_Toc343346107"/>
      <w:bookmarkStart w:id="75" w:name="_Toc456044018"/>
      <w:bookmarkStart w:id="76" w:name="_Ref329553188"/>
      <w:bookmarkEnd w:id="73"/>
      <w:bookmarkEnd w:id="74"/>
      <w:bookmarkEnd w:id="75"/>
    </w:p>
    <w:bookmarkEnd w:id="76"/>
    <w:p w:rsidR="004B5E51" w:rsidRDefault="004B5E51" w:rsidP="004B5E51">
      <w:pPr>
        <w:rPr>
          <w:rtl/>
          <w:lang w:bidi="fa-IR"/>
        </w:rPr>
      </w:pPr>
    </w:p>
    <w:p w:rsidR="004B5E51" w:rsidRDefault="00F3081B" w:rsidP="00F3081B">
      <w:pPr>
        <w:pStyle w:val="-"/>
        <w:rPr>
          <w:rtl/>
          <w:lang w:bidi="fa-IR"/>
        </w:rPr>
      </w:pPr>
      <w:r w:rsidRPr="00F3081B">
        <w:rPr>
          <w:noProof/>
          <w:rtl/>
        </w:rPr>
        <w:drawing>
          <wp:inline distT="0" distB="0" distL="0" distR="0">
            <wp:extent cx="4994695" cy="1703042"/>
            <wp:effectExtent l="19050" t="19050" r="15875" b="12065"/>
            <wp:docPr id="24" name="Picture 24" descr="C:\Users\user\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99988" cy="1704847"/>
                    </a:xfrm>
                    <a:prstGeom prst="rect">
                      <a:avLst/>
                    </a:prstGeom>
                    <a:noFill/>
                    <a:ln>
                      <a:solidFill>
                        <a:schemeClr val="tx1"/>
                      </a:solidFill>
                    </a:ln>
                  </pic:spPr>
                </pic:pic>
              </a:graphicData>
            </a:graphic>
          </wp:inline>
        </w:drawing>
      </w:r>
    </w:p>
    <w:p w:rsidR="004B5E51" w:rsidRDefault="004B5E51" w:rsidP="00F3081B">
      <w:pPr>
        <w:pStyle w:val="a5"/>
        <w:rPr>
          <w:rtl/>
        </w:rPr>
      </w:pPr>
      <w:bookmarkStart w:id="77" w:name="_Toc456044019"/>
      <w:bookmarkStart w:id="78" w:name="_Ref431120153"/>
      <w:bookmarkEnd w:id="77"/>
    </w:p>
    <w:bookmarkEnd w:id="78"/>
    <w:p w:rsidR="00040563" w:rsidRDefault="00040563" w:rsidP="004B5E51">
      <w:pPr>
        <w:rPr>
          <w:rtl/>
          <w:lang w:bidi="fa-IR"/>
        </w:rPr>
      </w:pPr>
    </w:p>
    <w:p w:rsidR="00040563" w:rsidRDefault="00040563" w:rsidP="004B5E51">
      <w:pPr>
        <w:rPr>
          <w:rtl/>
          <w:lang w:bidi="fa-IR"/>
        </w:rPr>
      </w:pPr>
    </w:p>
    <w:p w:rsidR="00040563" w:rsidRDefault="00040563" w:rsidP="004B5E51">
      <w:pPr>
        <w:rPr>
          <w:rtl/>
          <w:lang w:bidi="fa-IR"/>
        </w:rPr>
      </w:pPr>
    </w:p>
    <w:p w:rsidR="00040563" w:rsidRDefault="00CF3CF6" w:rsidP="00CF3CF6">
      <w:pPr>
        <w:pStyle w:val="a5"/>
        <w:rPr>
          <w:rtl/>
        </w:rPr>
      </w:pPr>
      <w:bookmarkStart w:id="79" w:name="_Toc456044020"/>
      <w:r>
        <w:rPr>
          <w:rFonts w:hint="cs"/>
          <w:rtl/>
        </w:rPr>
        <w:t>شکل آخر</w:t>
      </w:r>
      <w:bookmarkEnd w:id="79"/>
    </w:p>
    <w:p w:rsidR="008F4E29" w:rsidRPr="00040563" w:rsidRDefault="008F4E29" w:rsidP="008F4E29">
      <w:pPr>
        <w:tabs>
          <w:tab w:val="center" w:pos="4393"/>
          <w:tab w:val="right" w:pos="8787"/>
        </w:tabs>
        <w:jc w:val="left"/>
        <w:rPr>
          <w:rtl/>
          <w:lang w:bidi="fa-IR"/>
        </w:rPr>
      </w:pPr>
    </w:p>
    <w:p w:rsidR="008F4E29" w:rsidRPr="00040563" w:rsidRDefault="008F4E29" w:rsidP="008F4E29">
      <w:pPr>
        <w:rPr>
          <w:rtl/>
          <w:lang w:bidi="fa-IR"/>
        </w:rPr>
        <w:sectPr w:rsidR="008F4E29" w:rsidRPr="00040563" w:rsidSect="008645F4">
          <w:headerReference w:type="default" r:id="rId25"/>
          <w:footerReference w:type="default" r:id="rId26"/>
          <w:headerReference w:type="first" r:id="rId27"/>
          <w:footerReference w:type="first" r:id="rId28"/>
          <w:footnotePr>
            <w:numRestart w:val="eachPage"/>
          </w:footnotePr>
          <w:endnotePr>
            <w:numFmt w:val="decimal"/>
          </w:endnotePr>
          <w:pgSz w:w="11906" w:h="16838" w:code="9"/>
          <w:pgMar w:top="1701" w:right="1701" w:bottom="1418" w:left="1418" w:header="1134" w:footer="567" w:gutter="0"/>
          <w:pgNumType w:start="2"/>
          <w:cols w:space="708"/>
          <w:noEndnote/>
          <w:titlePg/>
          <w:bidi/>
          <w:rtlGutter/>
          <w:docGrid w:linePitch="360"/>
        </w:sectPr>
      </w:pPr>
    </w:p>
    <w:p w:rsidR="008F4E29" w:rsidRDefault="008F4E29" w:rsidP="00DD217E">
      <w:pPr>
        <w:pStyle w:val="a0"/>
        <w:spacing w:after="3903"/>
      </w:pPr>
      <w:bookmarkStart w:id="80" w:name="فصل۲"/>
      <w:bookmarkEnd w:id="80"/>
      <w:r w:rsidRPr="00E402AB">
        <w:rPr>
          <w:rtl/>
        </w:rPr>
        <w:lastRenderedPageBreak/>
        <w:br/>
      </w:r>
      <w:r w:rsidR="00DD217E">
        <w:rPr>
          <w:rFonts w:hint="cs"/>
          <w:rtl/>
        </w:rPr>
        <w:t>آشنائی با شرکت میزبان کارآموزی</w:t>
      </w:r>
    </w:p>
    <w:p w:rsidR="008F4E29" w:rsidRDefault="008F4E29" w:rsidP="008F4E29">
      <w:pPr>
        <w:pStyle w:val="a1"/>
        <w:rPr>
          <w:rtl/>
        </w:rPr>
      </w:pPr>
      <w:bookmarkStart w:id="81" w:name="_Toc441089598"/>
      <w:r w:rsidRPr="00C83A7C">
        <w:rPr>
          <w:rFonts w:hint="cs"/>
          <w:rtl/>
        </w:rPr>
        <w:t>مقدمه</w:t>
      </w:r>
      <w:bookmarkEnd w:id="81"/>
    </w:p>
    <w:p w:rsidR="008C7198" w:rsidRPr="008C7198" w:rsidRDefault="008C7198" w:rsidP="008C7198">
      <w:pPr>
        <w:rPr>
          <w:rtl/>
          <w:lang w:bidi="fa-IR"/>
        </w:rPr>
      </w:pPr>
      <w:r>
        <w:rPr>
          <w:rFonts w:hint="cs"/>
          <w:rtl/>
          <w:lang w:bidi="fa-IR"/>
        </w:rPr>
        <w:t>مقدمه ....</w:t>
      </w: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040563" w:rsidRDefault="00040563" w:rsidP="004B5E51">
      <w:pPr>
        <w:rPr>
          <w:rtl/>
          <w:lang w:bidi="fa-IR"/>
        </w:rPr>
      </w:pPr>
    </w:p>
    <w:p w:rsidR="004B5E51" w:rsidRDefault="004B5E51" w:rsidP="004B5E51">
      <w:pPr>
        <w:rPr>
          <w:rtl/>
          <w:lang w:bidi="fa-IR"/>
        </w:rPr>
      </w:pPr>
    </w:p>
    <w:p w:rsidR="008F4E29" w:rsidRPr="00040563" w:rsidRDefault="008F4E29" w:rsidP="008F4E29">
      <w:pPr>
        <w:tabs>
          <w:tab w:val="center" w:pos="4393"/>
          <w:tab w:val="right" w:pos="8787"/>
        </w:tabs>
        <w:jc w:val="left"/>
        <w:rPr>
          <w:rtl/>
          <w:lang w:bidi="fa-IR"/>
        </w:rPr>
      </w:pPr>
    </w:p>
    <w:p w:rsidR="008F4E29" w:rsidRPr="00040563" w:rsidRDefault="008F4E29" w:rsidP="008F4E29">
      <w:pPr>
        <w:rPr>
          <w:rtl/>
          <w:lang w:bidi="fa-IR"/>
        </w:rPr>
        <w:sectPr w:rsidR="008F4E29" w:rsidRPr="00040563" w:rsidSect="00CA272D">
          <w:footnotePr>
            <w:numRestart w:val="eachPage"/>
          </w:footnotePr>
          <w:endnotePr>
            <w:numFmt w:val="decimal"/>
          </w:endnotePr>
          <w:pgSz w:w="11906" w:h="16838" w:code="9"/>
          <w:pgMar w:top="1474" w:right="1701" w:bottom="1418" w:left="1418" w:header="1021" w:footer="1021" w:gutter="0"/>
          <w:cols w:space="708"/>
          <w:noEndnote/>
          <w:titlePg/>
          <w:bidi/>
          <w:rtlGutter/>
          <w:docGrid w:linePitch="360"/>
        </w:sectPr>
      </w:pPr>
    </w:p>
    <w:p w:rsidR="008F4E29" w:rsidRDefault="008F4E29" w:rsidP="00DD217E">
      <w:pPr>
        <w:pStyle w:val="a0"/>
        <w:spacing w:after="3903"/>
      </w:pPr>
      <w:bookmarkStart w:id="82" w:name="فصل۳"/>
      <w:bookmarkEnd w:id="82"/>
      <w:r w:rsidRPr="00E402AB">
        <w:rPr>
          <w:rtl/>
        </w:rPr>
        <w:lastRenderedPageBreak/>
        <w:br/>
      </w:r>
      <w:r w:rsidR="00DD217E">
        <w:rPr>
          <w:rFonts w:hint="cs"/>
          <w:rtl/>
        </w:rPr>
        <w:t>شرح وظایف و عمکرد دانشجو</w:t>
      </w:r>
    </w:p>
    <w:p w:rsidR="008F4E29" w:rsidRDefault="008F4E29" w:rsidP="008F4E29">
      <w:pPr>
        <w:pStyle w:val="a1"/>
        <w:rPr>
          <w:rtl/>
        </w:rPr>
      </w:pPr>
      <w:bookmarkStart w:id="83" w:name="_Toc441089600"/>
      <w:r w:rsidRPr="00C83A7C">
        <w:rPr>
          <w:rFonts w:hint="cs"/>
          <w:rtl/>
        </w:rPr>
        <w:t>مقدمه</w:t>
      </w:r>
      <w:bookmarkEnd w:id="83"/>
    </w:p>
    <w:p w:rsidR="008F4E29" w:rsidRDefault="008C7198" w:rsidP="008F4E29">
      <w:pPr>
        <w:rPr>
          <w:rtl/>
          <w:lang w:bidi="fa-IR"/>
        </w:rPr>
      </w:pPr>
      <w:r>
        <w:rPr>
          <w:rFonts w:hint="cs"/>
          <w:rtl/>
          <w:lang w:bidi="fa-IR"/>
        </w:rPr>
        <w:t>مقدمه ...</w:t>
      </w: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Default="008F4E29" w:rsidP="008F4E29">
      <w:pPr>
        <w:rPr>
          <w:rtl/>
          <w:lang w:bidi="fa-IR"/>
        </w:rPr>
      </w:pPr>
    </w:p>
    <w:p w:rsidR="008F4E29" w:rsidRPr="00040563" w:rsidRDefault="008F4E29" w:rsidP="00B40F30">
      <w:pPr>
        <w:tabs>
          <w:tab w:val="center" w:pos="4393"/>
          <w:tab w:val="right" w:pos="8787"/>
        </w:tabs>
        <w:jc w:val="left"/>
        <w:rPr>
          <w:rtl/>
          <w:lang w:bidi="fa-IR"/>
        </w:rPr>
      </w:pPr>
    </w:p>
    <w:p w:rsidR="008F4E29" w:rsidRDefault="008F4E29" w:rsidP="00B40F30">
      <w:pPr>
        <w:rPr>
          <w:rtl/>
          <w:lang w:bidi="fa-IR"/>
        </w:rPr>
      </w:pPr>
    </w:p>
    <w:p w:rsidR="008E7DA8" w:rsidRDefault="008E7DA8" w:rsidP="00B40F30">
      <w:pPr>
        <w:rPr>
          <w:rtl/>
          <w:lang w:bidi="fa-IR"/>
        </w:rPr>
      </w:pPr>
    </w:p>
    <w:p w:rsidR="008E7DA8" w:rsidRP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Pr="008E7DA8" w:rsidRDefault="008E7DA8" w:rsidP="008E7DA8">
      <w:pPr>
        <w:rPr>
          <w:rtl/>
          <w:lang w:bidi="fa-IR"/>
        </w:rPr>
        <w:sectPr w:rsidR="008E7DA8" w:rsidRPr="008E7DA8" w:rsidSect="00CA272D">
          <w:footnotePr>
            <w:numRestart w:val="eachPage"/>
          </w:footnotePr>
          <w:endnotePr>
            <w:numFmt w:val="decimal"/>
          </w:endnotePr>
          <w:pgSz w:w="11906" w:h="16838" w:code="9"/>
          <w:pgMar w:top="1474" w:right="1701" w:bottom="1418" w:left="1418" w:header="1021" w:footer="1021" w:gutter="0"/>
          <w:cols w:space="708"/>
          <w:noEndnote/>
          <w:titlePg/>
          <w:bidi/>
          <w:rtlGutter/>
          <w:docGrid w:linePitch="360"/>
        </w:sectPr>
      </w:pPr>
    </w:p>
    <w:p w:rsidR="008E7DA8" w:rsidRDefault="008E7DA8" w:rsidP="008E7DA8">
      <w:pPr>
        <w:pStyle w:val="a0"/>
        <w:spacing w:after="3903"/>
      </w:pPr>
      <w:bookmarkStart w:id="84" w:name="فصل۴"/>
      <w:bookmarkEnd w:id="84"/>
      <w:r w:rsidRPr="00E402AB">
        <w:rPr>
          <w:rtl/>
        </w:rPr>
        <w:lastRenderedPageBreak/>
        <w:br/>
      </w:r>
      <w:bookmarkStart w:id="85" w:name="_Toc441089601"/>
      <w:r w:rsidR="00DD217E">
        <w:rPr>
          <w:rFonts w:eastAsiaTheme="minorHAnsi" w:hint="cs"/>
          <w:rtl/>
        </w:rPr>
        <w:t xml:space="preserve">آموخته ها و </w:t>
      </w:r>
      <w:r>
        <w:rPr>
          <w:rFonts w:eastAsiaTheme="minorHAnsi" w:hint="cs"/>
          <w:rtl/>
        </w:rPr>
        <w:t>نتایج</w:t>
      </w:r>
      <w:bookmarkEnd w:id="85"/>
      <w:r w:rsidR="00DD217E">
        <w:rPr>
          <w:rFonts w:eastAsiaTheme="minorHAnsi" w:hint="cs"/>
          <w:rtl/>
        </w:rPr>
        <w:t xml:space="preserve"> دست یافته</w:t>
      </w:r>
    </w:p>
    <w:p w:rsidR="008E7DA8" w:rsidRDefault="008E7DA8" w:rsidP="008E7DA8">
      <w:pPr>
        <w:pStyle w:val="a1"/>
        <w:rPr>
          <w:rtl/>
        </w:rPr>
      </w:pPr>
      <w:bookmarkStart w:id="86" w:name="_Toc441089602"/>
      <w:r w:rsidRPr="00C83A7C">
        <w:rPr>
          <w:rFonts w:hint="cs"/>
          <w:rtl/>
        </w:rPr>
        <w:t>مقدمه</w:t>
      </w:r>
      <w:bookmarkEnd w:id="86"/>
    </w:p>
    <w:p w:rsidR="008E7DA8" w:rsidRDefault="008C7198" w:rsidP="008E7DA8">
      <w:pPr>
        <w:rPr>
          <w:rtl/>
          <w:lang w:bidi="fa-IR"/>
        </w:rPr>
      </w:pPr>
      <w:r>
        <w:rPr>
          <w:rFonts w:hint="cs"/>
          <w:rtl/>
          <w:lang w:bidi="fa-IR"/>
        </w:rPr>
        <w:t>مقدمه ...</w:t>
      </w: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Default="008E7DA8" w:rsidP="008E7DA8">
      <w:pPr>
        <w:rPr>
          <w:rtl/>
          <w:lang w:bidi="fa-IR"/>
        </w:rPr>
      </w:pPr>
    </w:p>
    <w:p w:rsidR="008E7DA8" w:rsidRPr="00040563" w:rsidRDefault="008E7DA8" w:rsidP="008E7DA8">
      <w:pPr>
        <w:rPr>
          <w:rtl/>
          <w:lang w:bidi="fa-IR"/>
        </w:rPr>
        <w:sectPr w:rsidR="008E7DA8" w:rsidRPr="00040563" w:rsidSect="00CA272D">
          <w:footnotePr>
            <w:numRestart w:val="eachPage"/>
          </w:footnotePr>
          <w:endnotePr>
            <w:numFmt w:val="decimal"/>
          </w:endnotePr>
          <w:pgSz w:w="11906" w:h="16838" w:code="9"/>
          <w:pgMar w:top="1474" w:right="1701" w:bottom="1418" w:left="1418" w:header="1021" w:footer="1021" w:gutter="0"/>
          <w:cols w:space="708"/>
          <w:noEndnote/>
          <w:titlePg/>
          <w:bidi/>
          <w:rtlGutter/>
          <w:docGrid w:linePitch="360"/>
        </w:sectPr>
      </w:pPr>
    </w:p>
    <w:p w:rsidR="00F31E3D" w:rsidRDefault="00F31E3D" w:rsidP="00F31E3D">
      <w:pPr>
        <w:pStyle w:val="a0"/>
        <w:spacing w:after="3903"/>
      </w:pPr>
      <w:bookmarkStart w:id="87" w:name="_Toc329602859"/>
      <w:bookmarkStart w:id="88" w:name="_Toc209236420"/>
      <w:bookmarkStart w:id="89" w:name="_Toc209240164"/>
      <w:bookmarkStart w:id="90" w:name="_Toc209240176"/>
      <w:bookmarkEnd w:id="87"/>
      <w:r w:rsidRPr="00E402AB">
        <w:rPr>
          <w:rtl/>
        </w:rPr>
        <w:lastRenderedPageBreak/>
        <w:br/>
      </w:r>
      <w:bookmarkStart w:id="91" w:name="_Toc441089603"/>
      <w:r w:rsidR="00DD217E">
        <w:rPr>
          <w:rFonts w:eastAsiaTheme="minorHAnsi" w:hint="cs"/>
          <w:rtl/>
        </w:rPr>
        <w:t>جمع بند</w:t>
      </w:r>
      <w:r w:rsidR="009B06DC">
        <w:rPr>
          <w:rFonts w:eastAsiaTheme="minorHAnsi" w:hint="cs"/>
          <w:rtl/>
        </w:rPr>
        <w:t>ی</w:t>
      </w:r>
      <w:r w:rsidR="00346EAA">
        <w:rPr>
          <w:rFonts w:eastAsiaTheme="minorHAnsi" w:hint="cs"/>
          <w:rtl/>
        </w:rPr>
        <w:t xml:space="preserve"> و </w:t>
      </w:r>
      <w:r w:rsidR="009B06DC">
        <w:rPr>
          <w:rFonts w:eastAsiaTheme="minorHAnsi"/>
          <w:rtl/>
        </w:rPr>
        <w:t>پ</w:t>
      </w:r>
      <w:r w:rsidR="009B06DC">
        <w:rPr>
          <w:rFonts w:eastAsiaTheme="minorHAnsi" w:hint="cs"/>
          <w:rtl/>
        </w:rPr>
        <w:t>یشنهاد‌ها</w:t>
      </w:r>
      <w:bookmarkEnd w:id="91"/>
    </w:p>
    <w:p w:rsidR="00F31E3D" w:rsidRDefault="00F31E3D" w:rsidP="00F31E3D">
      <w:pPr>
        <w:pStyle w:val="a1"/>
        <w:rPr>
          <w:rtl/>
        </w:rPr>
      </w:pPr>
      <w:bookmarkStart w:id="92" w:name="_Toc441089604"/>
      <w:r w:rsidRPr="00C83A7C">
        <w:rPr>
          <w:rFonts w:hint="cs"/>
          <w:rtl/>
        </w:rPr>
        <w:t>مقدمه</w:t>
      </w:r>
      <w:bookmarkEnd w:id="92"/>
    </w:p>
    <w:p w:rsidR="00F31E3D" w:rsidRDefault="008C7198" w:rsidP="00F31E3D">
      <w:pPr>
        <w:rPr>
          <w:rtl/>
          <w:lang w:bidi="fa-IR"/>
        </w:rPr>
      </w:pPr>
      <w:r>
        <w:rPr>
          <w:rFonts w:hint="cs"/>
          <w:rtl/>
          <w:lang w:bidi="fa-IR"/>
        </w:rPr>
        <w:t>مقدمه ...</w:t>
      </w: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F31E3D" w:rsidRDefault="00F31E3D" w:rsidP="00F31E3D">
      <w:pPr>
        <w:rPr>
          <w:rtl/>
          <w:lang w:bidi="fa-IR"/>
        </w:rPr>
      </w:pPr>
    </w:p>
    <w:p w:rsidR="00C91BF4" w:rsidRDefault="00C91BF4" w:rsidP="00F31E3D">
      <w:pPr>
        <w:rPr>
          <w:rtl/>
          <w:lang w:bidi="fa-IR"/>
        </w:rPr>
      </w:pPr>
    </w:p>
    <w:p w:rsidR="00C91BF4" w:rsidRPr="00C91BF4" w:rsidRDefault="00C91BF4" w:rsidP="00C91BF4">
      <w:pPr>
        <w:rPr>
          <w:rtl/>
          <w:lang w:bidi="fa-IR"/>
        </w:rPr>
      </w:pPr>
    </w:p>
    <w:p w:rsidR="00C91BF4" w:rsidRPr="00C91BF4" w:rsidRDefault="00C91BF4" w:rsidP="00C91BF4">
      <w:pPr>
        <w:rPr>
          <w:rtl/>
          <w:lang w:bidi="fa-IR"/>
        </w:rPr>
      </w:pPr>
    </w:p>
    <w:p w:rsidR="00C91BF4" w:rsidRPr="00C91BF4" w:rsidRDefault="00C91BF4" w:rsidP="00C91BF4">
      <w:pPr>
        <w:rPr>
          <w:rtl/>
          <w:lang w:bidi="fa-IR"/>
        </w:rPr>
      </w:pPr>
    </w:p>
    <w:p w:rsidR="00F31E3D" w:rsidRPr="00C91BF4" w:rsidRDefault="00F31E3D" w:rsidP="00C91BF4">
      <w:pPr>
        <w:rPr>
          <w:rtl/>
          <w:lang w:bidi="fa-IR"/>
        </w:rPr>
        <w:sectPr w:rsidR="00F31E3D" w:rsidRPr="00C91BF4" w:rsidSect="00CA272D">
          <w:footnotePr>
            <w:numRestart w:val="eachPage"/>
          </w:footnotePr>
          <w:endnotePr>
            <w:numFmt w:val="decimal"/>
          </w:endnotePr>
          <w:pgSz w:w="11906" w:h="16838" w:code="9"/>
          <w:pgMar w:top="1474" w:right="1701" w:bottom="1418" w:left="1418" w:header="1021" w:footer="1021" w:gutter="0"/>
          <w:cols w:space="708"/>
          <w:noEndnote/>
          <w:titlePg/>
          <w:bidi/>
          <w:rtlGutter/>
          <w:docGrid w:linePitch="360"/>
        </w:sectPr>
      </w:pPr>
    </w:p>
    <w:p w:rsidR="00C86222" w:rsidRDefault="00C91BF4" w:rsidP="00746306">
      <w:pPr>
        <w:pStyle w:val="a0"/>
        <w:numPr>
          <w:ilvl w:val="0"/>
          <w:numId w:val="0"/>
        </w:numPr>
        <w:spacing w:after="3900"/>
        <w:rPr>
          <w:rFonts w:eastAsiaTheme="minorHAnsi"/>
          <w:rtl/>
        </w:rPr>
      </w:pPr>
      <w:bookmarkStart w:id="93" w:name="_Toc441089611"/>
      <w:bookmarkStart w:id="94" w:name="_Toc106512945"/>
      <w:bookmarkStart w:id="95" w:name="_Toc209236412"/>
      <w:bookmarkStart w:id="96" w:name="_Toc209240162"/>
      <w:bookmarkStart w:id="97" w:name="_Toc209240174"/>
      <w:r>
        <w:rPr>
          <w:rFonts w:eastAsiaTheme="minorHAnsi" w:hint="cs"/>
          <w:rtl/>
        </w:rPr>
        <w:lastRenderedPageBreak/>
        <w:t>مرا</w:t>
      </w:r>
      <w:r w:rsidR="00C86222">
        <w:rPr>
          <w:rFonts w:eastAsiaTheme="minorHAnsi" w:hint="cs"/>
          <w:rtl/>
        </w:rPr>
        <w:t>جع</w:t>
      </w:r>
      <w:bookmarkEnd w:id="93"/>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Default="0010727C" w:rsidP="0010727C">
      <w:pPr>
        <w:pStyle w:val="ab"/>
        <w:bidi w:val="0"/>
        <w:rPr>
          <w:lang w:bidi="fa-IR"/>
        </w:rPr>
      </w:pPr>
    </w:p>
    <w:p w:rsidR="0010727C" w:rsidRPr="0010727C" w:rsidRDefault="0010727C" w:rsidP="0010727C">
      <w:pPr>
        <w:pStyle w:val="ab"/>
        <w:bidi w:val="0"/>
        <w:jc w:val="left"/>
        <w:rPr>
          <w:rtl/>
          <w:lang w:bidi="fa-IR"/>
        </w:rPr>
        <w:sectPr w:rsidR="0010727C" w:rsidRPr="0010727C" w:rsidSect="00CA272D">
          <w:footnotePr>
            <w:numRestart w:val="eachPage"/>
          </w:footnotePr>
          <w:endnotePr>
            <w:numFmt w:val="decimal"/>
          </w:endnotePr>
          <w:pgSz w:w="11906" w:h="16838" w:code="9"/>
          <w:pgMar w:top="1474" w:right="1701" w:bottom="1418" w:left="1418" w:header="1021" w:footer="1021" w:gutter="0"/>
          <w:cols w:space="708"/>
          <w:titlePg/>
          <w:bidi/>
          <w:rtlGutter/>
          <w:docGrid w:linePitch="360"/>
        </w:sectPr>
      </w:pPr>
    </w:p>
    <w:p w:rsidR="00C91BF4" w:rsidRPr="00C91BF4" w:rsidRDefault="00C91BF4" w:rsidP="00C91BF4">
      <w:pPr>
        <w:rPr>
          <w:rtl/>
          <w:lang w:bidi="fa-IR"/>
        </w:rPr>
      </w:pPr>
    </w:p>
    <w:bookmarkEnd w:id="88"/>
    <w:bookmarkEnd w:id="89"/>
    <w:bookmarkEnd w:id="90"/>
    <w:bookmarkEnd w:id="94"/>
    <w:bookmarkEnd w:id="95"/>
    <w:bookmarkEnd w:id="96"/>
    <w:bookmarkEnd w:id="97"/>
    <w:p w:rsidR="00C91BF4" w:rsidRDefault="00C91BF4" w:rsidP="0010727C">
      <w:pPr>
        <w:pStyle w:val="a0"/>
        <w:numPr>
          <w:ilvl w:val="0"/>
          <w:numId w:val="0"/>
        </w:numPr>
        <w:spacing w:after="3903"/>
      </w:pPr>
      <w:r w:rsidRPr="00E402AB">
        <w:rPr>
          <w:rtl/>
        </w:rPr>
        <w:br/>
      </w:r>
      <w:bookmarkStart w:id="98" w:name="_Toc441089612"/>
      <w:r>
        <w:rPr>
          <w:rFonts w:eastAsiaTheme="minorHAnsi" w:hint="cs"/>
          <w:rtl/>
        </w:rPr>
        <w:t>پیوست</w:t>
      </w:r>
      <w:bookmarkEnd w:id="98"/>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Default="00C91BF4" w:rsidP="00C91BF4">
      <w:pPr>
        <w:rPr>
          <w:rtl/>
          <w:lang w:bidi="fa-IR"/>
        </w:rPr>
      </w:pPr>
    </w:p>
    <w:p w:rsidR="00C91BF4" w:rsidRPr="00C91BF4" w:rsidRDefault="00C91BF4" w:rsidP="00C91BF4">
      <w:pPr>
        <w:rPr>
          <w:rtl/>
          <w:lang w:bidi="fa-IR"/>
        </w:rPr>
      </w:pPr>
    </w:p>
    <w:p w:rsidR="00C91BF4" w:rsidRPr="00C91BF4" w:rsidRDefault="00C91BF4" w:rsidP="00C91BF4">
      <w:pPr>
        <w:rPr>
          <w:rtl/>
          <w:lang w:bidi="fa-IR"/>
        </w:rPr>
      </w:pPr>
    </w:p>
    <w:p w:rsidR="00C91BF4" w:rsidRPr="00C91BF4" w:rsidRDefault="00C91BF4" w:rsidP="00C91BF4">
      <w:pPr>
        <w:rPr>
          <w:rtl/>
          <w:lang w:bidi="fa-IR"/>
        </w:rPr>
        <w:sectPr w:rsidR="00C91BF4" w:rsidRPr="00C91BF4" w:rsidSect="00CA272D">
          <w:headerReference w:type="first" r:id="rId29"/>
          <w:footnotePr>
            <w:numRestart w:val="eachPage"/>
          </w:footnotePr>
          <w:endnotePr>
            <w:numFmt w:val="decimal"/>
          </w:endnotePr>
          <w:pgSz w:w="11906" w:h="16838" w:code="9"/>
          <w:pgMar w:top="1474" w:right="1701" w:bottom="1418" w:left="1418" w:header="1021" w:footer="1021" w:gutter="0"/>
          <w:cols w:space="708"/>
          <w:titlePg/>
          <w:bidi/>
          <w:rtlGutter/>
          <w:docGrid w:linePitch="360"/>
        </w:sectPr>
      </w:pPr>
    </w:p>
    <w:p w:rsidR="00522305" w:rsidRDefault="00522305" w:rsidP="00DD217E">
      <w:pPr>
        <w:pStyle w:val="ab"/>
        <w:bidi w:val="0"/>
        <w:ind w:firstLine="0"/>
        <w:rPr>
          <w:lang w:bidi="fa-IR"/>
        </w:rPr>
      </w:pPr>
    </w:p>
    <w:sectPr w:rsidR="00522305" w:rsidSect="00CA272D">
      <w:headerReference w:type="default" r:id="rId30"/>
      <w:footerReference w:type="default" r:id="rId31"/>
      <w:headerReference w:type="first" r:id="rId32"/>
      <w:footerReference w:type="first" r:id="rId33"/>
      <w:footnotePr>
        <w:numRestart w:val="eachPage"/>
      </w:footnotePr>
      <w:pgSz w:w="11906" w:h="16838" w:code="9"/>
      <w:pgMar w:top="1701" w:right="1701" w:bottom="1418" w:left="1418" w:header="851" w:footer="1021"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3046" w:rsidRPr="005819BF" w:rsidRDefault="00113046" w:rsidP="005819BF">
      <w:pPr>
        <w:pStyle w:val="Footer"/>
        <w:rPr>
          <w:sz w:val="2"/>
          <w:szCs w:val="2"/>
          <w:lang w:bidi="fa-IR"/>
        </w:rPr>
      </w:pPr>
    </w:p>
  </w:endnote>
  <w:endnote w:type="continuationSeparator" w:id="0">
    <w:p w:rsidR="00113046" w:rsidRPr="005819BF" w:rsidRDefault="00113046" w:rsidP="00F3082C">
      <w:pPr>
        <w:pStyle w:val="Footer"/>
        <w:rPr>
          <w:sz w:val="2"/>
          <w:szCs w:val="2"/>
          <w:lang w:bidi="fa-IR"/>
        </w:rPr>
      </w:pPr>
    </w:p>
  </w:endnote>
  <w:endnote w:type="continuationNotice" w:id="1">
    <w:p w:rsidR="00113046" w:rsidRDefault="001130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r">
    <w:altName w:val="Courier New"/>
    <w:panose1 w:val="00000500000000000000"/>
    <w:charset w:val="B2"/>
    <w:family w:val="auto"/>
    <w:pitch w:val="variable"/>
    <w:sig w:usb0="00002001" w:usb1="00000000" w:usb2="00000000" w:usb3="00000000" w:csb0="00000040" w:csb1="00000000"/>
    <w:embedRegular r:id="rId1" w:fontKey="{CBA37F8E-CEBF-4985-AE97-572CC2286B56}"/>
    <w:embedBold r:id="rId2" w:fontKey="{0B64B1EA-1C07-442E-A6C4-06F750754533}"/>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B Nazanin">
    <w:panose1 w:val="00000400000000000000"/>
    <w:charset w:val="B2"/>
    <w:family w:val="auto"/>
    <w:pitch w:val="variable"/>
    <w:sig w:usb0="00002001" w:usb1="80000000" w:usb2="00000008" w:usb3="00000000" w:csb0="00000040" w:csb1="00000000"/>
    <w:embedRegular r:id="rId3" w:fontKey="{D51A5DC8-46EF-4F00-92A9-C5D4DBBAF32C}"/>
    <w:embedBold r:id="rId4" w:fontKey="{170B9530-5F93-4054-B4D7-E79B5493503E}"/>
    <w:embedItalic r:id="rId5" w:fontKey="{27F0FE97-C658-41E1-83F5-C545D46AEF8C}"/>
    <w:embedBoldItalic r:id="rId6" w:fontKey="{C71E0307-90A8-4198-9640-052CEFA42A0F}"/>
  </w:font>
  <w:font w:name="Calibri">
    <w:panose1 w:val="020F0502020204030204"/>
    <w:charset w:val="00"/>
    <w:family w:val="swiss"/>
    <w:pitch w:val="variable"/>
    <w:sig w:usb0="E0002AFF" w:usb1="C000247B" w:usb2="00000009" w:usb3="00000000" w:csb0="000001FF" w:csb1="00000000"/>
    <w:embedRegular r:id="rId7" w:fontKey="{FD8A11E3-3AA7-4DC0-B794-7C214F451B9C}"/>
    <w:embedBold r:id="rId8" w:fontKey="{E727450A-78BB-433D-B113-3AE3849B8862}"/>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9" w:fontKey="{DA1711B5-D811-4F12-A3EC-B84462E8EB40}"/>
  </w:font>
  <w:font w:name="B Zar">
    <w:panose1 w:val="00000400000000000000"/>
    <w:charset w:val="B2"/>
    <w:family w:val="auto"/>
    <w:pitch w:val="variable"/>
    <w:sig w:usb0="00002001" w:usb1="80000000" w:usb2="00000008" w:usb3="00000000" w:csb0="00000040" w:csb1="00000000"/>
    <w:embedRegular r:id="rId10" w:fontKey="{A22D1337-2791-4ED6-BF4E-41A33AE73DBB}"/>
    <w:embedBold r:id="rId11" w:fontKey="{D35FC7AB-113F-46CA-BF47-98043DC9E4B5}"/>
  </w:font>
  <w:font w:name="B Titr">
    <w:altName w:val="Courier New"/>
    <w:panose1 w:val="00000700000000000000"/>
    <w:charset w:val="B2"/>
    <w:family w:val="auto"/>
    <w:pitch w:val="variable"/>
    <w:sig w:usb0="00002001" w:usb1="80000000" w:usb2="00000008" w:usb3="00000000" w:csb0="00000040" w:csb1="00000000"/>
    <w:embedRegular r:id="rId12" w:fontKey="{141E2D54-4516-4A78-BB62-CF86C950B973}"/>
    <w:embedBold r:id="rId13" w:fontKey="{A4204DAC-A195-46BF-8FC2-E430F4B1A40A}"/>
  </w:font>
  <w:font w:name="Cambria">
    <w:panose1 w:val="02040503050406030204"/>
    <w:charset w:val="00"/>
    <w:family w:val="roman"/>
    <w:pitch w:val="variable"/>
    <w:sig w:usb0="E00002FF" w:usb1="400004FF" w:usb2="00000000" w:usb3="00000000" w:csb0="0000019F" w:csb1="00000000"/>
    <w:embedRegular r:id="rId14" w:fontKey="{52617F1B-09A0-4853-9615-E886E73E85C7}"/>
    <w:embedBold r:id="rId15" w:fontKey="{85F7A796-7FB3-4388-B6AF-64242AAC13A9}"/>
    <w:embedItalic r:id="rId16" w:fontKey="{83C19A65-F012-42F2-8845-75D49A6C11DB}"/>
  </w:font>
  <w:font w:name="Cambria Math">
    <w:panose1 w:val="02040503050406030204"/>
    <w:charset w:val="00"/>
    <w:family w:val="roman"/>
    <w:pitch w:val="variable"/>
    <w:sig w:usb0="E00002FF" w:usb1="420024FF" w:usb2="00000000" w:usb3="00000000" w:csb0="0000019F" w:csb1="00000000"/>
    <w:embedRegular r:id="rId17" w:fontKey="{F4442B51-5F70-471B-8DF8-55D5D769ACC1}"/>
    <w:embedBold r:id="rId18" w:fontKey="{32553AB6-C55C-4397-B147-B43AD7BBB15D}"/>
    <w:embedItalic r:id="rId19" w:fontKey="{2E653717-A862-4F36-B8EB-0265AED315E5}"/>
  </w:font>
  <w:font w:name="Nazanin">
    <w:altName w:val="Courier New"/>
    <w:panose1 w:val="00000500000000000000"/>
    <w:charset w:val="B2"/>
    <w:family w:val="auto"/>
    <w:pitch w:val="variable"/>
    <w:sig w:usb0="00002001" w:usb1="00000000" w:usb2="00000000" w:usb3="00000000" w:csb0="00000040" w:csb1="00000000"/>
    <w:embedRegular r:id="rId20" w:fontKey="{703D435A-2219-422A-832A-8F081CDB1607}"/>
  </w:font>
  <w:font w:name="IranNastaliq">
    <w:altName w:val="Arial Unicode MS"/>
    <w:charset w:val="00"/>
    <w:family w:val="auto"/>
    <w:pitch w:val="variable"/>
    <w:sig w:usb0="A1002AEF" w:usb1="D000604A" w:usb2="00000008" w:usb3="00000000" w:csb0="000101FF" w:csb1="00000000"/>
    <w:embedBold r:id="rId21" w:fontKey="{C67A1FFC-89C7-407D-B760-BAD0E30B851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Default="00BD14D0" w:rsidP="000B7771">
    <w:pPr>
      <w:pStyle w:val="Footer"/>
      <w:jc w:val="center"/>
    </w:pPr>
    <w:r>
      <w:rPr>
        <w:rStyle w:val="PageNumber"/>
      </w:rPr>
      <w:fldChar w:fldCharType="begin"/>
    </w:r>
    <w:r w:rsidR="009932E4">
      <w:rPr>
        <w:rStyle w:val="PageNumber"/>
      </w:rPr>
      <w:instrText xml:space="preserve"> PAGE </w:instrText>
    </w:r>
    <w:r>
      <w:rPr>
        <w:rStyle w:val="PageNumber"/>
      </w:rPr>
      <w:fldChar w:fldCharType="separate"/>
    </w:r>
    <w:r w:rsidR="00EE4743">
      <w:rPr>
        <w:rStyle w:val="PageNumber"/>
        <w:rFonts w:hint="eastAsia"/>
        <w:noProof/>
        <w:rtl/>
      </w:rPr>
      <w:t>‌و</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477526121"/>
      <w:docPartObj>
        <w:docPartGallery w:val="Page Numbers (Bottom of Page)"/>
        <w:docPartUnique/>
      </w:docPartObj>
    </w:sdtPr>
    <w:sdtEndPr>
      <w:rPr>
        <w:noProof/>
      </w:rPr>
    </w:sdtEndPr>
    <w:sdtContent>
      <w:p w:rsidR="009932E4" w:rsidRDefault="00BD14D0" w:rsidP="006470F8">
        <w:pPr>
          <w:pStyle w:val="Footer"/>
          <w:jc w:val="center"/>
        </w:pPr>
        <w:r>
          <w:fldChar w:fldCharType="begin"/>
        </w:r>
        <w:r w:rsidR="009932E4">
          <w:instrText xml:space="preserve"> PAGE   \* MERGEFORMAT </w:instrText>
        </w:r>
        <w:r>
          <w:fldChar w:fldCharType="separate"/>
        </w:r>
        <w:r w:rsidR="00EE4743">
          <w:rPr>
            <w:rFonts w:hint="eastAsia"/>
            <w:noProof/>
            <w:rtl/>
          </w:rPr>
          <w:t>‌د</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Pr="00B2564D" w:rsidRDefault="009932E4" w:rsidP="00B2564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Pr="006470F8" w:rsidRDefault="009932E4" w:rsidP="006470F8">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Default="009932E4">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Default="009932E4" w:rsidP="00073199">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3046" w:rsidRDefault="00113046" w:rsidP="0091694D">
      <w:pPr>
        <w:bidi w:val="0"/>
      </w:pPr>
      <w:r>
        <w:separator/>
      </w:r>
    </w:p>
  </w:footnote>
  <w:footnote w:type="continuationSeparator" w:id="0">
    <w:p w:rsidR="00113046" w:rsidRDefault="00113046" w:rsidP="000F079D">
      <w:r>
        <w:continuationSeparator/>
      </w:r>
    </w:p>
  </w:footnote>
  <w:footnote w:id="1">
    <w:p w:rsidR="009932E4" w:rsidRDefault="009932E4" w:rsidP="00777953">
      <w:pPr>
        <w:pStyle w:val="FootnoteText"/>
        <w:bidi w:val="0"/>
        <w:rPr>
          <w:lang w:bidi="fa-IR"/>
        </w:rPr>
      </w:pPr>
      <w:r>
        <w:rPr>
          <w:rStyle w:val="FootnoteReference"/>
        </w:rPr>
        <w:footnoteRef/>
      </w:r>
      <w:r>
        <w:rPr>
          <w:rtl/>
        </w:rPr>
        <w:t xml:space="preserve"> </w:t>
      </w:r>
      <w:r w:rsidRPr="003D0BEB">
        <w:t>Template</w:t>
      </w:r>
    </w:p>
  </w:footnote>
  <w:footnote w:id="2">
    <w:p w:rsidR="009932E4" w:rsidRDefault="009932E4" w:rsidP="00E21F81">
      <w:pPr>
        <w:pStyle w:val="FootnoteText"/>
        <w:bidi w:val="0"/>
        <w:rPr>
          <w:lang w:bidi="fa-IR"/>
        </w:rPr>
      </w:pPr>
      <w:r>
        <w:rPr>
          <w:rStyle w:val="FootnoteReference"/>
        </w:rPr>
        <w:footnoteRef/>
      </w:r>
      <w:r>
        <w:rPr>
          <w:rtl/>
        </w:rPr>
        <w:t xml:space="preserve"> </w:t>
      </w:r>
      <w:r w:rsidRPr="003D0BEB">
        <w:t>Style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Pr="00E30CA0" w:rsidRDefault="009932E4" w:rsidP="00E30CA0">
    <w:pPr>
      <w:pStyle w:val="Header"/>
      <w:rPr>
        <w:rt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720019764"/>
      <w:docPartObj>
        <w:docPartGallery w:val="Page Numbers (Top of Page)"/>
        <w:docPartUnique/>
      </w:docPartObj>
    </w:sdtPr>
    <w:sdtEndPr>
      <w:rPr>
        <w:noProof/>
      </w:rPr>
    </w:sdtEndPr>
    <w:sdtContent>
      <w:p w:rsidR="009932E4" w:rsidRPr="00F31E3D" w:rsidRDefault="00EE78FA" w:rsidP="00F31E3D">
        <w:pPr>
          <w:pStyle w:val="Header"/>
          <w:tabs>
            <w:tab w:val="center" w:pos="4393"/>
            <w:tab w:val="right" w:pos="8787"/>
          </w:tabs>
          <w:jc w:val="left"/>
          <w:rPr>
            <w:rtl/>
          </w:rPr>
        </w:pPr>
        <w:r>
          <w:rPr>
            <w:noProof/>
            <w:rtl/>
          </w:rPr>
          <mc:AlternateContent>
            <mc:Choice Requires="wps">
              <w:drawing>
                <wp:anchor distT="0" distB="0" distL="114300" distR="114300" simplePos="0" relativeHeight="251698688" behindDoc="0" locked="0" layoutInCell="1" allowOverlap="1">
                  <wp:simplePos x="0" y="0"/>
                  <wp:positionH relativeFrom="margin">
                    <wp:align>right</wp:align>
                  </wp:positionH>
                  <wp:positionV relativeFrom="paragraph">
                    <wp:posOffset>-132715</wp:posOffset>
                  </wp:positionV>
                  <wp:extent cx="1952625" cy="340995"/>
                  <wp:effectExtent l="0" t="0" r="9525" b="1905"/>
                  <wp:wrapNone/>
                  <wp:docPr id="3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340995"/>
                          </a:xfrm>
                          <a:prstGeom prst="rect">
                            <a:avLst/>
                          </a:prstGeom>
                          <a:noFill/>
                          <a:ln w="9525">
                            <a:noFill/>
                            <a:miter lim="800000"/>
                            <a:headEnd/>
                            <a:tailEnd/>
                          </a:ln>
                          <a:extLst/>
                        </wps:spPr>
                        <wps:txbx>
                          <w:txbxContent>
                            <w:p w:rsidR="009932E4" w:rsidRPr="006415BC" w:rsidRDefault="00A22D28" w:rsidP="0010727C">
                              <w:pPr>
                                <w:spacing w:line="192" w:lineRule="auto"/>
                                <w:rPr>
                                  <w:rFonts w:cs="B Zar"/>
                                  <w:sz w:val="22"/>
                                  <w:szCs w:val="26"/>
                                  <w:rtl/>
                                </w:rPr>
                              </w:pPr>
                              <w:r>
                                <w:fldChar w:fldCharType="begin"/>
                              </w:r>
                              <w:r>
                                <w:instrText xml:space="preserve"> STYLEREF  </w:instrText>
                              </w:r>
                              <w:r>
                                <w:rPr>
                                  <w:rtl/>
                                </w:rPr>
                                <w:instrText>فصل</w:instrText>
                              </w:r>
                              <w:r>
                                <w:instrText xml:space="preserve">  \* MERGEFORMAT </w:instrText>
                              </w:r>
                              <w:r>
                                <w:fldChar w:fldCharType="separate"/>
                              </w:r>
                              <w:r w:rsidR="00EE4743">
                                <w:rPr>
                                  <w:noProof/>
                                  <w:rtl/>
                                </w:rPr>
                                <w:t>مراجع</w:t>
                              </w:r>
                              <w:r>
                                <w:rP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 o:spid="_x0000_s1026" type="#_x0000_t202" style="position:absolute;left:0;text-align:left;margin-left:102.55pt;margin-top:-10.45pt;width:153.75pt;height:26.85pt;z-index:2516986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" filled="f" stroked="f">
                  <v:textbox inset="0,0,0,0">
                    <w:txbxContent>
                      <w:p w:rsidR="009932E4" w:rsidRPr="006415BC" w:rsidRDefault="00A22D28" w:rsidP="0010727C">
                        <w:pPr>
                          <w:spacing w:line="192" w:lineRule="auto"/>
                          <w:rPr>
                            <w:rFonts w:cs="B Zar"/>
                            <w:sz w:val="22"/>
                            <w:szCs w:val="26"/>
                            <w:rtl/>
                          </w:rPr>
                        </w:pPr>
                        <w:r>
                          <w:fldChar w:fldCharType="begin"/>
                        </w:r>
                        <w:r>
                          <w:instrText xml:space="preserve"> STYLEREF  </w:instrText>
                        </w:r>
                        <w:r>
                          <w:rPr>
                            <w:rtl/>
                          </w:rPr>
                          <w:instrText>فصل</w:instrText>
                        </w:r>
                        <w:r>
                          <w:instrText xml:space="preserve">  \* MERGEFORMAT </w:instrText>
                        </w:r>
                        <w:r>
                          <w:fldChar w:fldCharType="separate"/>
                        </w:r>
                        <w:r w:rsidR="00EE4743">
                          <w:rPr>
                            <w:noProof/>
                            <w:rtl/>
                          </w:rPr>
                          <w:t>مراجع</w:t>
                        </w:r>
                        <w:r>
                          <w:rPr>
                            <w:noProof/>
                          </w:rPr>
                          <w:fldChar w:fldCharType="end"/>
                        </w:r>
                      </w:p>
                    </w:txbxContent>
                  </v:textbox>
                  <w10:wrap anchorx="margin"/>
                </v:shape>
              </w:pict>
            </mc:Fallback>
          </mc:AlternateContent>
        </w:r>
        <w:r w:rsidR="009932E4">
          <w:rPr>
            <w:rtl/>
          </w:rPr>
          <w:tab/>
        </w:r>
        <w:r w:rsidR="009932E4">
          <w:rPr>
            <w:rtl/>
          </w:rPr>
          <w:tab/>
        </w:r>
        <w:r w:rsidR="009932E4">
          <w:rPr>
            <w:rtl/>
          </w:rPr>
          <w:tab/>
        </w:r>
        <w:r w:rsidR="009932E4">
          <w:rPr>
            <w:rtl/>
          </w:rPr>
          <w:tab/>
        </w:r>
        <w:r>
          <w:rPr>
            <w:noProof/>
            <w:rtl/>
          </w:rPr>
          <mc:AlternateContent>
            <mc:Choice Requires="wps">
              <w:drawing>
                <wp:anchor distT="4294967295" distB="4294967295" distL="114300" distR="114300" simplePos="0" relativeHeight="251699712" behindDoc="0" locked="0" layoutInCell="1" allowOverlap="1">
                  <wp:simplePos x="0" y="0"/>
                  <wp:positionH relativeFrom="margin">
                    <wp:align>right</wp:align>
                  </wp:positionH>
                  <wp:positionV relativeFrom="paragraph">
                    <wp:posOffset>234949</wp:posOffset>
                  </wp:positionV>
                  <wp:extent cx="5579745" cy="0"/>
                  <wp:effectExtent l="0" t="19050" r="1905" b="1905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579745" cy="0"/>
                          </a:xfrm>
                          <a:prstGeom prst="line">
                            <a:avLst/>
                          </a:prstGeom>
                          <a:ln w="31750" cmpd="dbl">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344078D" id="Straight Connector 17" o:spid="_x0000_s1026" style="position:absolute;flip:x;z-index:251699712;visibility:visible;mso-wrap-style:square;mso-width-percent:0;mso-height-percent:0;mso-wrap-distance-left:9pt;mso-wrap-distance-top:-3e-5mm;mso-wrap-distance-right:9pt;mso-wrap-distance-bottom:-3e-5mm;mso-position-horizontal:right;mso-position-horizontal-relative:margin;mso-position-vertical:absolute;mso-position-vertical-relative:text;mso-width-percent:0;mso-height-percent:0;mso-width-relative:margin;mso-height-relative:page" from="388.15pt,18.5pt" to="827.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" strokecolor="black [3213]" strokeweight="2.5pt">
                  <v:stroke linestyle="thinThin"/>
                  <o:lock v:ext="edit" shapetype="f"/>
                  <w10:wrap anchorx="margin"/>
                </v:line>
              </w:pict>
            </mc:Fallback>
          </mc:AlternateContent>
        </w:r>
        <w:r w:rsidR="00BD14D0">
          <w:fldChar w:fldCharType="begin"/>
        </w:r>
        <w:r w:rsidR="009932E4">
          <w:instrText xml:space="preserve"> PAGE   \* MERGEFORMAT </w:instrText>
        </w:r>
        <w:r w:rsidR="00BD14D0">
          <w:fldChar w:fldCharType="separate"/>
        </w:r>
        <w:r w:rsidR="00EE4743">
          <w:rPr>
            <w:noProof/>
            <w:rtl/>
          </w:rPr>
          <w:t>18</w:t>
        </w:r>
        <w:r w:rsidR="00BD14D0">
          <w:rPr>
            <w:noProof/>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Default="009932E4" w:rsidP="00FB2F8A">
    <w:pPr>
      <w:pStyle w:val="Header"/>
      <w:spacing w:after="200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Default="009932E4" w:rsidP="00FB2F8A">
    <w:pPr>
      <w:pStyle w:val="Header"/>
      <w:spacing w:after="200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Default="009932E4">
    <w:pPr>
      <w:pStyle w:val="Header"/>
      <w:rPr>
        <w:rt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32E4" w:rsidRPr="00A14AFF" w:rsidRDefault="009932E4" w:rsidP="00073199">
    <w:pPr>
      <w:pStyle w:val="Header"/>
      <w:rPr>
        <w:sz w:val="18"/>
        <w:rtl/>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79EF70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4658F59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FB69B28"/>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0338D96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6F006E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636585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E0047D8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382712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9D8DA2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FB20A3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0C53BE"/>
    <w:multiLevelType w:val="hybridMultilevel"/>
    <w:tmpl w:val="D152D9A8"/>
    <w:lvl w:ilvl="0" w:tplc="8814F406">
      <w:start w:val="1"/>
      <w:numFmt w:val="decimal"/>
      <w:pStyle w:val="a"/>
      <w:lvlText w:val="[%1]"/>
      <w:lvlJc w:val="left"/>
      <w:pPr>
        <w:tabs>
          <w:tab w:val="num" w:pos="720"/>
        </w:tabs>
        <w:ind w:left="720" w:hanging="360"/>
      </w:pPr>
      <w:rPr>
        <w:rFonts w:ascii="Times New Roman" w:hAnsi="Times New Roman" w:cs="Zar" w:hint="default"/>
        <w:b w:val="0"/>
        <w:bCs w:val="0"/>
        <w:i w:val="0"/>
        <w:iCs w:val="0"/>
        <w:sz w:val="20"/>
        <w:szCs w:val="24"/>
      </w:rPr>
    </w:lvl>
    <w:lvl w:ilvl="1" w:tplc="0ACECF96" w:tentative="1">
      <w:start w:val="1"/>
      <w:numFmt w:val="lowerLetter"/>
      <w:lvlText w:val="%2."/>
      <w:lvlJc w:val="left"/>
      <w:pPr>
        <w:tabs>
          <w:tab w:val="num" w:pos="1440"/>
        </w:tabs>
        <w:ind w:left="1440" w:hanging="360"/>
      </w:pPr>
    </w:lvl>
    <w:lvl w:ilvl="2" w:tplc="335257C2" w:tentative="1">
      <w:start w:val="1"/>
      <w:numFmt w:val="lowerRoman"/>
      <w:lvlText w:val="%3."/>
      <w:lvlJc w:val="right"/>
      <w:pPr>
        <w:tabs>
          <w:tab w:val="num" w:pos="2160"/>
        </w:tabs>
        <w:ind w:left="2160" w:hanging="180"/>
      </w:pPr>
    </w:lvl>
    <w:lvl w:ilvl="3" w:tplc="013A7770" w:tentative="1">
      <w:start w:val="1"/>
      <w:numFmt w:val="decimal"/>
      <w:lvlText w:val="%4."/>
      <w:lvlJc w:val="left"/>
      <w:pPr>
        <w:tabs>
          <w:tab w:val="num" w:pos="2880"/>
        </w:tabs>
        <w:ind w:left="2880" w:hanging="360"/>
      </w:pPr>
    </w:lvl>
    <w:lvl w:ilvl="4" w:tplc="A7AAC702" w:tentative="1">
      <w:start w:val="1"/>
      <w:numFmt w:val="lowerLetter"/>
      <w:lvlText w:val="%5."/>
      <w:lvlJc w:val="left"/>
      <w:pPr>
        <w:tabs>
          <w:tab w:val="num" w:pos="3600"/>
        </w:tabs>
        <w:ind w:left="3600" w:hanging="360"/>
      </w:pPr>
    </w:lvl>
    <w:lvl w:ilvl="5" w:tplc="505E8A22" w:tentative="1">
      <w:start w:val="1"/>
      <w:numFmt w:val="lowerRoman"/>
      <w:lvlText w:val="%6."/>
      <w:lvlJc w:val="right"/>
      <w:pPr>
        <w:tabs>
          <w:tab w:val="num" w:pos="4320"/>
        </w:tabs>
        <w:ind w:left="4320" w:hanging="180"/>
      </w:pPr>
    </w:lvl>
    <w:lvl w:ilvl="6" w:tplc="B76889B6" w:tentative="1">
      <w:start w:val="1"/>
      <w:numFmt w:val="decimal"/>
      <w:lvlText w:val="%7."/>
      <w:lvlJc w:val="left"/>
      <w:pPr>
        <w:tabs>
          <w:tab w:val="num" w:pos="5040"/>
        </w:tabs>
        <w:ind w:left="5040" w:hanging="360"/>
      </w:pPr>
    </w:lvl>
    <w:lvl w:ilvl="7" w:tplc="AA506526" w:tentative="1">
      <w:start w:val="1"/>
      <w:numFmt w:val="lowerLetter"/>
      <w:lvlText w:val="%8."/>
      <w:lvlJc w:val="left"/>
      <w:pPr>
        <w:tabs>
          <w:tab w:val="num" w:pos="5760"/>
        </w:tabs>
        <w:ind w:left="5760" w:hanging="360"/>
      </w:pPr>
    </w:lvl>
    <w:lvl w:ilvl="8" w:tplc="BF9EB5BE" w:tentative="1">
      <w:start w:val="1"/>
      <w:numFmt w:val="lowerRoman"/>
      <w:lvlText w:val="%9."/>
      <w:lvlJc w:val="right"/>
      <w:pPr>
        <w:tabs>
          <w:tab w:val="num" w:pos="6480"/>
        </w:tabs>
        <w:ind w:left="6480" w:hanging="180"/>
      </w:pPr>
    </w:lvl>
  </w:abstractNum>
  <w:abstractNum w:abstractNumId="11" w15:restartNumberingAfterBreak="0">
    <w:nsid w:val="113419F6"/>
    <w:multiLevelType w:val="hybridMultilevel"/>
    <w:tmpl w:val="75BE860A"/>
    <w:lvl w:ilvl="0" w:tplc="040475E8">
      <w:start w:val="1"/>
      <w:numFmt w:val="bullet"/>
      <w:lvlText w:val=""/>
      <w:lvlJc w:val="left"/>
      <w:pPr>
        <w:tabs>
          <w:tab w:val="num" w:pos="927"/>
        </w:tabs>
        <w:ind w:left="927" w:hanging="360"/>
      </w:pPr>
      <w:rPr>
        <w:rFonts w:ascii="Symbol" w:hAnsi="Symbol" w:hint="default"/>
        <w:color w:val="auto"/>
      </w:rPr>
    </w:lvl>
    <w:lvl w:ilvl="1" w:tplc="AFDE5234">
      <w:start w:val="1"/>
      <w:numFmt w:val="bullet"/>
      <w:pStyle w:val="2"/>
      <w:lvlText w:val=""/>
      <w:lvlJc w:val="left"/>
      <w:pPr>
        <w:tabs>
          <w:tab w:val="num" w:pos="2007"/>
        </w:tabs>
        <w:ind w:left="2007" w:hanging="360"/>
      </w:pPr>
      <w:rPr>
        <w:rFonts w:ascii="Symbol" w:hAnsi="Symbol" w:hint="default"/>
        <w:b w:val="0"/>
        <w:i w:val="0"/>
        <w:color w:val="auto"/>
        <w:sz w:val="24"/>
      </w:rPr>
    </w:lvl>
    <w:lvl w:ilvl="2" w:tplc="1BA4BF3C" w:tentative="1">
      <w:start w:val="1"/>
      <w:numFmt w:val="bullet"/>
      <w:lvlText w:val=""/>
      <w:lvlJc w:val="left"/>
      <w:pPr>
        <w:tabs>
          <w:tab w:val="num" w:pos="2727"/>
        </w:tabs>
        <w:ind w:left="2727" w:hanging="360"/>
      </w:pPr>
      <w:rPr>
        <w:rFonts w:ascii="Wingdings" w:hAnsi="Wingdings" w:hint="default"/>
      </w:rPr>
    </w:lvl>
    <w:lvl w:ilvl="3" w:tplc="FA4E15A0" w:tentative="1">
      <w:start w:val="1"/>
      <w:numFmt w:val="bullet"/>
      <w:lvlText w:val=""/>
      <w:lvlJc w:val="left"/>
      <w:pPr>
        <w:tabs>
          <w:tab w:val="num" w:pos="3447"/>
        </w:tabs>
        <w:ind w:left="3447" w:hanging="360"/>
      </w:pPr>
      <w:rPr>
        <w:rFonts w:ascii="Symbol" w:hAnsi="Symbol" w:hint="default"/>
      </w:rPr>
    </w:lvl>
    <w:lvl w:ilvl="4" w:tplc="071861CA" w:tentative="1">
      <w:start w:val="1"/>
      <w:numFmt w:val="bullet"/>
      <w:lvlText w:val="o"/>
      <w:lvlJc w:val="left"/>
      <w:pPr>
        <w:tabs>
          <w:tab w:val="num" w:pos="4167"/>
        </w:tabs>
        <w:ind w:left="4167" w:hanging="360"/>
      </w:pPr>
      <w:rPr>
        <w:rFonts w:ascii="Courier New" w:hAnsi="Courier New" w:cs="Courier New" w:hint="default"/>
      </w:rPr>
    </w:lvl>
    <w:lvl w:ilvl="5" w:tplc="143A375C" w:tentative="1">
      <w:start w:val="1"/>
      <w:numFmt w:val="bullet"/>
      <w:lvlText w:val=""/>
      <w:lvlJc w:val="left"/>
      <w:pPr>
        <w:tabs>
          <w:tab w:val="num" w:pos="4887"/>
        </w:tabs>
        <w:ind w:left="4887" w:hanging="360"/>
      </w:pPr>
      <w:rPr>
        <w:rFonts w:ascii="Wingdings" w:hAnsi="Wingdings" w:hint="default"/>
      </w:rPr>
    </w:lvl>
    <w:lvl w:ilvl="6" w:tplc="0BD670B4" w:tentative="1">
      <w:start w:val="1"/>
      <w:numFmt w:val="bullet"/>
      <w:lvlText w:val=""/>
      <w:lvlJc w:val="left"/>
      <w:pPr>
        <w:tabs>
          <w:tab w:val="num" w:pos="5607"/>
        </w:tabs>
        <w:ind w:left="5607" w:hanging="360"/>
      </w:pPr>
      <w:rPr>
        <w:rFonts w:ascii="Symbol" w:hAnsi="Symbol" w:hint="default"/>
      </w:rPr>
    </w:lvl>
    <w:lvl w:ilvl="7" w:tplc="21E4A000" w:tentative="1">
      <w:start w:val="1"/>
      <w:numFmt w:val="bullet"/>
      <w:lvlText w:val="o"/>
      <w:lvlJc w:val="left"/>
      <w:pPr>
        <w:tabs>
          <w:tab w:val="num" w:pos="6327"/>
        </w:tabs>
        <w:ind w:left="6327" w:hanging="360"/>
      </w:pPr>
      <w:rPr>
        <w:rFonts w:ascii="Courier New" w:hAnsi="Courier New" w:cs="Courier New" w:hint="default"/>
      </w:rPr>
    </w:lvl>
    <w:lvl w:ilvl="8" w:tplc="8760FB32"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13AE2A09"/>
    <w:multiLevelType w:val="multilevel"/>
    <w:tmpl w:val="A2F06462"/>
    <w:styleLink w:val="Style2"/>
    <w:lvl w:ilvl="0">
      <w:start w:val="1"/>
      <w:numFmt w:val="decimal"/>
      <w:suff w:val="nothing"/>
      <w:lvlText w:val="فصل %1"/>
      <w:lvlJc w:val="left"/>
      <w:pPr>
        <w:ind w:left="0" w:firstLine="0"/>
      </w:pPr>
      <w:rPr>
        <w:rFonts w:ascii="Times New Roman" w:hAnsi="Times New Roman" w:hint="default"/>
        <w:i w:val="0"/>
        <w:iCs w:val="0"/>
        <w:caps w:val="0"/>
        <w:smallCaps w:val="0"/>
        <w:strike w:val="0"/>
        <w:dstrike w:val="0"/>
        <w:vanish w:val="0"/>
        <w:color w:val="000000"/>
        <w:spacing w:val="0"/>
        <w:kern w:val="0"/>
        <w:position w:val="0"/>
        <w:u w:val="none"/>
        <w:vertAlign w:val="baseline"/>
        <w:em w:val="none"/>
      </w:rPr>
    </w:lvl>
    <w:lvl w:ilvl="1">
      <w:start w:val="1"/>
      <w:numFmt w:val="decimal"/>
      <w:suff w:val="space"/>
      <w:lvlText w:val="%1-%2-"/>
      <w:lvlJc w:val="left"/>
      <w:pPr>
        <w:ind w:left="0" w:firstLine="0"/>
      </w:pPr>
      <w:rPr>
        <w:rFonts w:ascii="Times New Roman" w:hAnsi="Times New Roman" w:cs="B Nazanin" w:hint="default"/>
        <w:b/>
        <w:bCs/>
        <w:i w:val="0"/>
        <w:iCs w:val="0"/>
        <w:caps w:val="0"/>
        <w:smallCaps w:val="0"/>
        <w:strike w:val="0"/>
        <w:dstrike w:val="0"/>
        <w:noProof w:val="0"/>
        <w:snapToGrid w:val="0"/>
        <w:vanish w:val="0"/>
        <w:color w:val="000000"/>
        <w:spacing w:val="0"/>
        <w:w w:val="0"/>
        <w:kern w:val="0"/>
        <w:position w:val="0"/>
        <w:sz w:val="36"/>
        <w:szCs w:val="36"/>
        <w:u w:val="none"/>
        <w:vertAlign w:val="baseline"/>
        <w:em w:val="none"/>
      </w:rPr>
    </w:lvl>
    <w:lvl w:ilvl="2">
      <w:start w:val="1"/>
      <w:numFmt w:val="decimal"/>
      <w:suff w:val="space"/>
      <w:lvlText w:val="%1-%2-%3-"/>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space"/>
      <w:lvlText w:val="%1-%2-%3-%4-"/>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suff w:val="nothing"/>
      <w:lvlText w:val="(%1-%7)"/>
      <w:lvlJc w:val="left"/>
      <w:pPr>
        <w:ind w:left="283" w:firstLine="0"/>
      </w:pPr>
      <w:rPr>
        <w:rFonts w:ascii="Times New Roman" w:hAnsi="Times New Roman" w:cs="B Nazanin" w:hint="default"/>
        <w:b/>
        <w:bCs w:val="0"/>
        <w:i/>
        <w:iCs w:val="0"/>
        <w:caps w:val="0"/>
        <w:smallCaps w:val="0"/>
        <w:strike w:val="0"/>
        <w:dstrike w:val="0"/>
        <w:noProof w:val="0"/>
        <w:vanish w:val="0"/>
        <w:color w:val="000000"/>
        <w:spacing w:val="0"/>
        <w:kern w:val="0"/>
        <w:position w:val="0"/>
        <w:sz w:val="24"/>
        <w:szCs w:val="24"/>
        <w:u w:val="none"/>
        <w:vertAlign w:val="baseline"/>
        <w:em w:val="none"/>
      </w:rPr>
    </w:lvl>
    <w:lvl w:ilvl="7">
      <w:start w:val="1"/>
      <w:numFmt w:val="decimal"/>
      <w:lvlRestart w:val="1"/>
      <w:suff w:val="space"/>
      <w:lvlText w:val="جدول (%1-%8) "/>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8">
      <w:start w:val="1"/>
      <w:numFmt w:val="lowerRoman"/>
      <w:lvlText w:val="%9."/>
      <w:lvlJc w:val="left"/>
      <w:pPr>
        <w:tabs>
          <w:tab w:val="num" w:pos="4862"/>
        </w:tabs>
        <w:ind w:left="4862" w:hanging="360"/>
      </w:pPr>
      <w:rPr>
        <w:rFonts w:hint="default"/>
      </w:rPr>
    </w:lvl>
  </w:abstractNum>
  <w:abstractNum w:abstractNumId="13" w15:restartNumberingAfterBreak="0">
    <w:nsid w:val="17A82F15"/>
    <w:multiLevelType w:val="hybridMultilevel"/>
    <w:tmpl w:val="03B45ECC"/>
    <w:lvl w:ilvl="0" w:tplc="3AA6763A">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5084517"/>
    <w:multiLevelType w:val="multilevel"/>
    <w:tmpl w:val="1E0AA8F6"/>
    <w:styleLink w:val="Style3"/>
    <w:lvl w:ilvl="0">
      <w:start w:val="1"/>
      <w:numFmt w:val="decimal"/>
      <w:suff w:val="nothing"/>
      <w:lvlText w:val="فصل %1"/>
      <w:lvlJc w:val="left"/>
      <w:pPr>
        <w:ind w:left="0" w:firstLine="0"/>
      </w:pPr>
      <w:rPr>
        <w:rFonts w:ascii="Times New Roman" w:hAnsi="Times New Roman" w:hint="default"/>
        <w:i w:val="0"/>
        <w:iCs w:val="0"/>
        <w:caps w:val="0"/>
        <w:smallCaps w:val="0"/>
        <w:strike w:val="0"/>
        <w:dstrike w:val="0"/>
        <w:vanish w:val="0"/>
        <w:color w:val="000000"/>
        <w:spacing w:val="0"/>
        <w:kern w:val="0"/>
        <w:position w:val="0"/>
        <w:u w:val="none"/>
        <w:vertAlign w:val="baseline"/>
        <w:em w:val="none"/>
      </w:rPr>
    </w:lvl>
    <w:lvl w:ilvl="1">
      <w:start w:val="1"/>
      <w:numFmt w:val="decimal"/>
      <w:suff w:val="space"/>
      <w:lvlText w:val="%1-%2-"/>
      <w:lvlJc w:val="left"/>
      <w:pPr>
        <w:ind w:left="0" w:firstLine="0"/>
      </w:pPr>
      <w:rPr>
        <w:rFonts w:ascii="Times New Roman" w:hAnsi="Times New Roman" w:cs="B Nazanin" w:hint="default"/>
        <w:b/>
        <w:bCs/>
        <w:i w:val="0"/>
        <w:iCs w:val="0"/>
        <w:caps w:val="0"/>
        <w:smallCaps w:val="0"/>
        <w:strike w:val="0"/>
        <w:dstrike w:val="0"/>
        <w:noProof w:val="0"/>
        <w:snapToGrid w:val="0"/>
        <w:vanish w:val="0"/>
        <w:color w:val="000000"/>
        <w:spacing w:val="0"/>
        <w:w w:val="0"/>
        <w:kern w:val="0"/>
        <w:position w:val="0"/>
        <w:sz w:val="36"/>
        <w:szCs w:val="36"/>
        <w:u w:val="none"/>
        <w:vertAlign w:val="baseline"/>
        <w:em w:val="none"/>
      </w:rPr>
    </w:lvl>
    <w:lvl w:ilvl="2">
      <w:start w:val="1"/>
      <w:numFmt w:val="decimal"/>
      <w:suff w:val="space"/>
      <w:lvlText w:val="%1-%2-%3-"/>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space"/>
      <w:lvlText w:val="%1-%2-%3-%4-"/>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suff w:val="nothing"/>
      <w:lvlText w:val="(%1-%7)"/>
      <w:lvlJc w:val="left"/>
      <w:pPr>
        <w:ind w:left="283" w:firstLine="0"/>
      </w:pPr>
      <w:rPr>
        <w:rFonts w:ascii="Times New Roman" w:hAnsi="Times New Roman" w:cs="B Nazanin" w:hint="default"/>
        <w:b/>
        <w:bCs w:val="0"/>
        <w:i/>
        <w:iCs w:val="0"/>
        <w:caps w:val="0"/>
        <w:smallCaps w:val="0"/>
        <w:strike w:val="0"/>
        <w:dstrike w:val="0"/>
        <w:noProof w:val="0"/>
        <w:vanish w:val="0"/>
        <w:color w:val="000000"/>
        <w:spacing w:val="0"/>
        <w:kern w:val="0"/>
        <w:position w:val="0"/>
        <w:sz w:val="24"/>
        <w:szCs w:val="24"/>
        <w:u w:val="none"/>
        <w:vertAlign w:val="baseline"/>
        <w:em w:val="none"/>
      </w:rPr>
    </w:lvl>
    <w:lvl w:ilvl="7">
      <w:start w:val="1"/>
      <w:numFmt w:val="decimal"/>
      <w:lvlRestart w:val="1"/>
      <w:suff w:val="space"/>
      <w:lvlText w:val="جدول (%1-%8) "/>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8">
      <w:start w:val="1"/>
      <w:numFmt w:val="lowerRoman"/>
      <w:lvlText w:val="%9."/>
      <w:lvlJc w:val="left"/>
      <w:pPr>
        <w:tabs>
          <w:tab w:val="num" w:pos="4862"/>
        </w:tabs>
        <w:ind w:left="4862" w:hanging="360"/>
      </w:pPr>
      <w:rPr>
        <w:rFonts w:hint="default"/>
      </w:rPr>
    </w:lvl>
  </w:abstractNum>
  <w:abstractNum w:abstractNumId="15" w15:restartNumberingAfterBreak="0">
    <w:nsid w:val="36924151"/>
    <w:multiLevelType w:val="hybridMultilevel"/>
    <w:tmpl w:val="F5DC8510"/>
    <w:lvl w:ilvl="0" w:tplc="0409000F">
      <w:start w:val="1"/>
      <w:numFmt w:val="bullet"/>
      <w:pStyle w:val="1"/>
      <w:lvlText w:val=""/>
      <w:lvlJc w:val="left"/>
      <w:pPr>
        <w:tabs>
          <w:tab w:val="num" w:pos="927"/>
        </w:tabs>
        <w:ind w:left="927" w:hanging="360"/>
      </w:pPr>
      <w:rPr>
        <w:rFonts w:ascii="Symbol" w:hAnsi="Symbol" w:hint="default"/>
        <w:color w:val="auto"/>
      </w:rPr>
    </w:lvl>
    <w:lvl w:ilvl="1" w:tplc="04090019">
      <w:start w:val="1"/>
      <w:numFmt w:val="bullet"/>
      <w:lvlText w:val="o"/>
      <w:lvlJc w:val="left"/>
      <w:pPr>
        <w:tabs>
          <w:tab w:val="num" w:pos="2007"/>
        </w:tabs>
        <w:ind w:left="2007" w:hanging="360"/>
      </w:pPr>
      <w:rPr>
        <w:rFonts w:ascii="Courier New" w:hAnsi="Courier New" w:cs="Courier New" w:hint="default"/>
      </w:rPr>
    </w:lvl>
    <w:lvl w:ilvl="2" w:tplc="0409001B" w:tentative="1">
      <w:start w:val="1"/>
      <w:numFmt w:val="bullet"/>
      <w:lvlText w:val=""/>
      <w:lvlJc w:val="left"/>
      <w:pPr>
        <w:tabs>
          <w:tab w:val="num" w:pos="2727"/>
        </w:tabs>
        <w:ind w:left="2727" w:hanging="360"/>
      </w:pPr>
      <w:rPr>
        <w:rFonts w:ascii="Wingdings" w:hAnsi="Wingdings" w:hint="default"/>
      </w:rPr>
    </w:lvl>
    <w:lvl w:ilvl="3" w:tplc="0409000F" w:tentative="1">
      <w:start w:val="1"/>
      <w:numFmt w:val="bullet"/>
      <w:lvlText w:val=""/>
      <w:lvlJc w:val="left"/>
      <w:pPr>
        <w:tabs>
          <w:tab w:val="num" w:pos="3447"/>
        </w:tabs>
        <w:ind w:left="3447" w:hanging="360"/>
      </w:pPr>
      <w:rPr>
        <w:rFonts w:ascii="Symbol" w:hAnsi="Symbol" w:hint="default"/>
      </w:rPr>
    </w:lvl>
    <w:lvl w:ilvl="4" w:tplc="04090019" w:tentative="1">
      <w:start w:val="1"/>
      <w:numFmt w:val="bullet"/>
      <w:lvlText w:val="o"/>
      <w:lvlJc w:val="left"/>
      <w:pPr>
        <w:tabs>
          <w:tab w:val="num" w:pos="4167"/>
        </w:tabs>
        <w:ind w:left="4167" w:hanging="360"/>
      </w:pPr>
      <w:rPr>
        <w:rFonts w:ascii="Courier New" w:hAnsi="Courier New" w:cs="Courier New" w:hint="default"/>
      </w:rPr>
    </w:lvl>
    <w:lvl w:ilvl="5" w:tplc="0409001B" w:tentative="1">
      <w:start w:val="1"/>
      <w:numFmt w:val="bullet"/>
      <w:lvlText w:val=""/>
      <w:lvlJc w:val="left"/>
      <w:pPr>
        <w:tabs>
          <w:tab w:val="num" w:pos="4887"/>
        </w:tabs>
        <w:ind w:left="4887" w:hanging="360"/>
      </w:pPr>
      <w:rPr>
        <w:rFonts w:ascii="Wingdings" w:hAnsi="Wingdings" w:hint="default"/>
      </w:rPr>
    </w:lvl>
    <w:lvl w:ilvl="6" w:tplc="0409000F" w:tentative="1">
      <w:start w:val="1"/>
      <w:numFmt w:val="bullet"/>
      <w:lvlText w:val=""/>
      <w:lvlJc w:val="left"/>
      <w:pPr>
        <w:tabs>
          <w:tab w:val="num" w:pos="5607"/>
        </w:tabs>
        <w:ind w:left="5607" w:hanging="360"/>
      </w:pPr>
      <w:rPr>
        <w:rFonts w:ascii="Symbol" w:hAnsi="Symbol" w:hint="default"/>
      </w:rPr>
    </w:lvl>
    <w:lvl w:ilvl="7" w:tplc="04090019" w:tentative="1">
      <w:start w:val="1"/>
      <w:numFmt w:val="bullet"/>
      <w:lvlText w:val="o"/>
      <w:lvlJc w:val="left"/>
      <w:pPr>
        <w:tabs>
          <w:tab w:val="num" w:pos="6327"/>
        </w:tabs>
        <w:ind w:left="6327" w:hanging="360"/>
      </w:pPr>
      <w:rPr>
        <w:rFonts w:ascii="Courier New" w:hAnsi="Courier New" w:cs="Courier New" w:hint="default"/>
      </w:rPr>
    </w:lvl>
    <w:lvl w:ilvl="8" w:tplc="0409001B"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48065306"/>
    <w:multiLevelType w:val="hybridMultilevel"/>
    <w:tmpl w:val="3DBCB1C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5CEB6E71"/>
    <w:multiLevelType w:val="hybridMultilevel"/>
    <w:tmpl w:val="4BF21636"/>
    <w:lvl w:ilvl="0" w:tplc="DB5275DE">
      <w:start w:val="1"/>
      <w:numFmt w:val="decimal"/>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18" w15:restartNumberingAfterBreak="0">
    <w:nsid w:val="652C1CB9"/>
    <w:multiLevelType w:val="multilevel"/>
    <w:tmpl w:val="BA0E62A4"/>
    <w:lvl w:ilvl="0">
      <w:start w:val="1"/>
      <w:numFmt w:val="decimal"/>
      <w:pStyle w:val="a0"/>
      <w:suff w:val="nothing"/>
      <w:lvlText w:val="فصل %1:"/>
      <w:lvlJc w:val="left"/>
      <w:pPr>
        <w:ind w:left="0" w:firstLine="0"/>
      </w:pPr>
      <w:rPr>
        <w:rFonts w:ascii="Times New Roman" w:hAnsi="Times New Roman" w:hint="default"/>
        <w:i w:val="0"/>
        <w:iCs w:val="0"/>
        <w:caps w:val="0"/>
        <w:smallCaps w:val="0"/>
        <w:strike w:val="0"/>
        <w:dstrike w:val="0"/>
        <w:vanish w:val="0"/>
        <w:color w:val="000000"/>
        <w:spacing w:val="0"/>
        <w:kern w:val="0"/>
        <w:position w:val="0"/>
        <w:u w:val="none"/>
        <w:vertAlign w:val="baseline"/>
        <w:em w:val="none"/>
      </w:rPr>
    </w:lvl>
    <w:lvl w:ilvl="1">
      <w:start w:val="1"/>
      <w:numFmt w:val="decimal"/>
      <w:pStyle w:val="a1"/>
      <w:suff w:val="space"/>
      <w:lvlText w:val="%1-%2-"/>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2"/>
      <w:suff w:val="space"/>
      <w:lvlText w:val="%1-%2-%3-"/>
      <w:lvlJc w:val="left"/>
      <w:pPr>
        <w:ind w:left="0" w:firstLine="0"/>
      </w:pPr>
      <w:rPr>
        <w:rFonts w:hint="default"/>
        <w:b/>
        <w:i w:val="0"/>
        <w:smallCaps w:val="0"/>
        <w:strike w:val="0"/>
        <w:color w:val="000000"/>
        <w:em w:val="none"/>
      </w:rPr>
    </w:lvl>
    <w:lvl w:ilvl="3">
      <w:start w:val="1"/>
      <w:numFmt w:val="decimal"/>
      <w:pStyle w:val="a3"/>
      <w:suff w:val="space"/>
      <w:lvlText w:val="%1-%2-%3-%4-"/>
      <w:lvlJc w:val="left"/>
      <w:pPr>
        <w:ind w:left="0" w:firstLine="0"/>
      </w:pPr>
      <w:rPr>
        <w:rFonts w:hint="default"/>
        <w:b w:val="0"/>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4"/>
      <w:suff w:val="space"/>
      <w:lvlText w:val="%1-%2-%3-%4-%5-"/>
      <w:lvlJc w:val="left"/>
      <w:pPr>
        <w:ind w:left="0" w:firstLine="0"/>
      </w:pPr>
      <w:rPr>
        <w:rFonts w:hint="default"/>
      </w:rPr>
    </w:lvl>
    <w:lvl w:ilvl="5">
      <w:start w:val="1"/>
      <w:numFmt w:val="decimal"/>
      <w:lvlRestart w:val="1"/>
      <w:pStyle w:val="a5"/>
      <w:suff w:val="space"/>
      <w:lvlText w:val="شکل (%1-%6)"/>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pStyle w:val="a6"/>
      <w:suff w:val="nothing"/>
      <w:lvlText w:val="(%1-%7)"/>
      <w:lvlJc w:val="left"/>
      <w:pPr>
        <w:ind w:left="283" w:firstLine="0"/>
      </w:pPr>
      <w:rPr>
        <w:rFonts w:ascii="Times New Roman" w:hAnsi="Times New Roman" w:cs="B Nazanin" w:hint="default"/>
        <w:b/>
        <w:bCs w:val="0"/>
        <w:i/>
        <w:iCs w:val="0"/>
        <w:caps w:val="0"/>
        <w:smallCaps w:val="0"/>
        <w:strike w:val="0"/>
        <w:dstrike w:val="0"/>
        <w:noProof w:val="0"/>
        <w:vanish w:val="0"/>
        <w:color w:val="000000"/>
        <w:spacing w:val="0"/>
        <w:kern w:val="0"/>
        <w:position w:val="0"/>
        <w:sz w:val="24"/>
        <w:szCs w:val="24"/>
        <w:u w:val="none"/>
        <w:vertAlign w:val="baseline"/>
        <w:em w:val="none"/>
      </w:rPr>
    </w:lvl>
    <w:lvl w:ilvl="7">
      <w:start w:val="1"/>
      <w:numFmt w:val="decimal"/>
      <w:lvlRestart w:val="1"/>
      <w:pStyle w:val="a7"/>
      <w:suff w:val="space"/>
      <w:lvlText w:val="جدول (%1-%8)"/>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8">
      <w:start w:val="1"/>
      <w:numFmt w:val="decimal"/>
      <w:lvlRestart w:val="5"/>
      <w:pStyle w:val="a8"/>
      <w:suff w:val="space"/>
      <w:lvlText w:val="%1-%2-%3-%4-%5-%9-"/>
      <w:lvlJc w:val="left"/>
      <w:pPr>
        <w:ind w:left="0" w:firstLine="0"/>
      </w:pPr>
      <w:rPr>
        <w:rFonts w:hint="default"/>
        <w:bCs/>
        <w:iCs w:val="0"/>
        <w:szCs w:val="28"/>
      </w:rPr>
    </w:lvl>
  </w:abstractNum>
  <w:abstractNum w:abstractNumId="19" w15:restartNumberingAfterBreak="0">
    <w:nsid w:val="66E40A1E"/>
    <w:multiLevelType w:val="multilevel"/>
    <w:tmpl w:val="7BF00C82"/>
    <w:lvl w:ilvl="0">
      <w:start w:val="1"/>
      <w:numFmt w:val="arabicAbjad"/>
      <w:pStyle w:val="HeadingAppendix"/>
      <w:lvlText w:val="ضميمه %1 -"/>
      <w:lvlJc w:val="left"/>
      <w:pPr>
        <w:tabs>
          <w:tab w:val="num" w:pos="1418"/>
        </w:tabs>
        <w:ind w:left="432" w:hanging="432"/>
      </w:pPr>
      <w:rPr>
        <w:rFonts w:hint="default"/>
      </w:rPr>
    </w:lvl>
    <w:lvl w:ilvl="1">
      <w:start w:val="1"/>
      <w:numFmt w:val="decimal"/>
      <w:lvlText w:val="%1-%2-"/>
      <w:lvlJc w:val="left"/>
      <w:pPr>
        <w:tabs>
          <w:tab w:val="num" w:pos="907"/>
        </w:tabs>
        <w:ind w:left="576" w:hanging="576"/>
      </w:pPr>
      <w:rPr>
        <w:rFonts w:hint="default"/>
      </w:rPr>
    </w:lvl>
    <w:lvl w:ilvl="2">
      <w:start w:val="1"/>
      <w:numFmt w:val="decimal"/>
      <w:lvlText w:val="%1-%2-%3-"/>
      <w:lvlJc w:val="left"/>
      <w:pPr>
        <w:tabs>
          <w:tab w:val="num" w:pos="1134"/>
        </w:tabs>
        <w:ind w:left="720" w:hanging="720"/>
      </w:pPr>
      <w:rPr>
        <w:rFonts w:hint="default"/>
      </w:rPr>
    </w:lvl>
    <w:lvl w:ilvl="3">
      <w:start w:val="1"/>
      <w:numFmt w:val="decimal"/>
      <w:lvlText w:val="%1-%2-%3-%4-"/>
      <w:lvlJc w:val="left"/>
      <w:pPr>
        <w:tabs>
          <w:tab w:val="num" w:pos="1247"/>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F211158"/>
    <w:multiLevelType w:val="multilevel"/>
    <w:tmpl w:val="F9A27058"/>
    <w:styleLink w:val="Style1"/>
    <w:lvl w:ilvl="0">
      <w:start w:val="1"/>
      <w:numFmt w:val="decimal"/>
      <w:suff w:val="nothing"/>
      <w:lvlText w:val="فصل %1"/>
      <w:lvlJc w:val="left"/>
      <w:pPr>
        <w:ind w:left="0" w:firstLine="0"/>
      </w:pPr>
      <w:rPr>
        <w:rFonts w:ascii="Times New Roman" w:hAnsi="Times New Roman" w:hint="default"/>
        <w:i w:val="0"/>
        <w:iCs w:val="0"/>
        <w:caps w:val="0"/>
        <w:smallCaps w:val="0"/>
        <w:strike w:val="0"/>
        <w:dstrike w:val="0"/>
        <w:vanish w:val="0"/>
        <w:color w:val="000000"/>
        <w:spacing w:val="0"/>
        <w:kern w:val="0"/>
        <w:position w:val="0"/>
        <w:u w:val="none"/>
        <w:vertAlign w:val="baseline"/>
        <w:em w:val="none"/>
      </w:rPr>
    </w:lvl>
    <w:lvl w:ilvl="1">
      <w:start w:val="1"/>
      <w:numFmt w:val="decimal"/>
      <w:suff w:val="space"/>
      <w:lvlText w:val="%1-%2-"/>
      <w:lvlJc w:val="left"/>
      <w:pPr>
        <w:ind w:left="0" w:firstLine="0"/>
      </w:pPr>
      <w:rPr>
        <w:rFonts w:ascii="Times New Roman" w:hAnsi="Times New Roman" w:cs="B Nazanin" w:hint="default"/>
        <w:b/>
        <w:bCs/>
        <w:i w:val="0"/>
        <w:iCs w:val="0"/>
        <w:caps w:val="0"/>
        <w:smallCaps w:val="0"/>
        <w:strike w:val="0"/>
        <w:dstrike w:val="0"/>
        <w:noProof w:val="0"/>
        <w:snapToGrid w:val="0"/>
        <w:vanish w:val="0"/>
        <w:color w:val="000000"/>
        <w:spacing w:val="0"/>
        <w:w w:val="0"/>
        <w:kern w:val="0"/>
        <w:position w:val="0"/>
        <w:sz w:val="36"/>
        <w:szCs w:val="36"/>
        <w:u w:val="none"/>
        <w:vertAlign w:val="baseline"/>
        <w:em w:val="none"/>
      </w:rPr>
    </w:lvl>
    <w:lvl w:ilvl="2">
      <w:start w:val="1"/>
      <w:numFmt w:val="decimal"/>
      <w:suff w:val="space"/>
      <w:lvlText w:val="%1-%2-%3-"/>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space"/>
      <w:lvlText w:val="%1-%2-%3-%4-"/>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suff w:val="nothing"/>
      <w:lvlText w:val="(%1-%7)"/>
      <w:lvlJc w:val="left"/>
      <w:pPr>
        <w:ind w:left="283" w:firstLine="0"/>
      </w:pPr>
      <w:rPr>
        <w:rFonts w:ascii="Times New Roman" w:hAnsi="Times New Roman" w:cs="B Nazanin" w:hint="default"/>
        <w:b/>
        <w:bCs w:val="0"/>
        <w:i/>
        <w:iCs w:val="0"/>
        <w:caps w:val="0"/>
        <w:smallCaps w:val="0"/>
        <w:strike w:val="0"/>
        <w:dstrike w:val="0"/>
        <w:noProof w:val="0"/>
        <w:vanish w:val="0"/>
        <w:color w:val="000000"/>
        <w:spacing w:val="0"/>
        <w:kern w:val="0"/>
        <w:position w:val="0"/>
        <w:sz w:val="24"/>
        <w:szCs w:val="24"/>
        <w:u w:val="none"/>
        <w:vertAlign w:val="baseline"/>
        <w:em w:val="none"/>
      </w:rPr>
    </w:lvl>
    <w:lvl w:ilvl="7">
      <w:start w:val="1"/>
      <w:numFmt w:val="decimal"/>
      <w:lvlRestart w:val="1"/>
      <w:suff w:val="space"/>
      <w:lvlText w:val="جدول (%1-%8) "/>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8">
      <w:start w:val="1"/>
      <w:numFmt w:val="lowerRoman"/>
      <w:lvlText w:val="%9."/>
      <w:lvlJc w:val="left"/>
      <w:pPr>
        <w:tabs>
          <w:tab w:val="num" w:pos="4862"/>
        </w:tabs>
        <w:ind w:left="4862" w:hanging="360"/>
      </w:pPr>
      <w:rPr>
        <w:rFonts w:hint="default"/>
      </w:rPr>
    </w:lvl>
  </w:abstractNum>
  <w:abstractNum w:abstractNumId="21" w15:restartNumberingAfterBreak="0">
    <w:nsid w:val="73F131BB"/>
    <w:multiLevelType w:val="hybridMultilevel"/>
    <w:tmpl w:val="20A84D6C"/>
    <w:lvl w:ilvl="0" w:tplc="ABFA34A8">
      <w:start w:val="1"/>
      <w:numFmt w:val="decimal"/>
      <w:pStyle w:val="a9"/>
      <w:lvlText w:val="%1."/>
      <w:lvlJc w:val="left"/>
      <w:pPr>
        <w:tabs>
          <w:tab w:val="num" w:pos="720"/>
        </w:tabs>
        <w:ind w:left="720" w:hanging="360"/>
      </w:pPr>
      <w:rPr>
        <w:rFonts w:ascii="Times New Roman" w:hAnsi="Times New Roman" w:cs="Zar" w:hint="default"/>
        <w:b w:val="0"/>
        <w:bCs w:val="0"/>
        <w:i w:val="0"/>
        <w:iCs w:val="0"/>
        <w:sz w:val="24"/>
        <w:szCs w:val="28"/>
      </w:rPr>
    </w:lvl>
    <w:lvl w:ilvl="1" w:tplc="6B10E358">
      <w:start w:val="1"/>
      <w:numFmt w:val="bullet"/>
      <w:pStyle w:val="Bullet3"/>
      <w:lvlText w:val=""/>
      <w:lvlJc w:val="left"/>
      <w:pPr>
        <w:tabs>
          <w:tab w:val="num" w:pos="1440"/>
        </w:tabs>
        <w:ind w:left="1440" w:hanging="360"/>
      </w:pPr>
      <w:rPr>
        <w:rFonts w:ascii="Symbol" w:hAnsi="Symbol" w:hint="default"/>
        <w:b w:val="0"/>
        <w:bCs w:val="0"/>
        <w:i w:val="0"/>
        <w:iCs w:val="0"/>
        <w:color w:val="auto"/>
        <w:sz w:val="24"/>
        <w:szCs w:val="28"/>
      </w:rPr>
    </w:lvl>
    <w:lvl w:ilvl="2" w:tplc="3FBC932E" w:tentative="1">
      <w:start w:val="1"/>
      <w:numFmt w:val="lowerRoman"/>
      <w:lvlText w:val="%3."/>
      <w:lvlJc w:val="right"/>
      <w:pPr>
        <w:tabs>
          <w:tab w:val="num" w:pos="2160"/>
        </w:tabs>
        <w:ind w:left="2160" w:hanging="180"/>
      </w:pPr>
    </w:lvl>
    <w:lvl w:ilvl="3" w:tplc="C660FEBA" w:tentative="1">
      <w:start w:val="1"/>
      <w:numFmt w:val="decimal"/>
      <w:lvlText w:val="%4."/>
      <w:lvlJc w:val="left"/>
      <w:pPr>
        <w:tabs>
          <w:tab w:val="num" w:pos="2880"/>
        </w:tabs>
        <w:ind w:left="2880" w:hanging="360"/>
      </w:pPr>
    </w:lvl>
    <w:lvl w:ilvl="4" w:tplc="DEC61686" w:tentative="1">
      <w:start w:val="1"/>
      <w:numFmt w:val="lowerLetter"/>
      <w:lvlText w:val="%5."/>
      <w:lvlJc w:val="left"/>
      <w:pPr>
        <w:tabs>
          <w:tab w:val="num" w:pos="3600"/>
        </w:tabs>
        <w:ind w:left="3600" w:hanging="360"/>
      </w:pPr>
    </w:lvl>
    <w:lvl w:ilvl="5" w:tplc="64044F6C" w:tentative="1">
      <w:start w:val="1"/>
      <w:numFmt w:val="lowerRoman"/>
      <w:lvlText w:val="%6."/>
      <w:lvlJc w:val="right"/>
      <w:pPr>
        <w:tabs>
          <w:tab w:val="num" w:pos="4320"/>
        </w:tabs>
        <w:ind w:left="4320" w:hanging="180"/>
      </w:pPr>
    </w:lvl>
    <w:lvl w:ilvl="6" w:tplc="7C8C8B32" w:tentative="1">
      <w:start w:val="1"/>
      <w:numFmt w:val="decimal"/>
      <w:lvlText w:val="%7."/>
      <w:lvlJc w:val="left"/>
      <w:pPr>
        <w:tabs>
          <w:tab w:val="num" w:pos="5040"/>
        </w:tabs>
        <w:ind w:left="5040" w:hanging="360"/>
      </w:pPr>
    </w:lvl>
    <w:lvl w:ilvl="7" w:tplc="6DA4B3CE" w:tentative="1">
      <w:start w:val="1"/>
      <w:numFmt w:val="lowerLetter"/>
      <w:lvlText w:val="%8."/>
      <w:lvlJc w:val="left"/>
      <w:pPr>
        <w:tabs>
          <w:tab w:val="num" w:pos="5760"/>
        </w:tabs>
        <w:ind w:left="5760" w:hanging="360"/>
      </w:pPr>
    </w:lvl>
    <w:lvl w:ilvl="8" w:tplc="743A32C8" w:tentative="1">
      <w:start w:val="1"/>
      <w:numFmt w:val="lowerRoman"/>
      <w:lvlText w:val="%9."/>
      <w:lvlJc w:val="right"/>
      <w:pPr>
        <w:tabs>
          <w:tab w:val="num" w:pos="6480"/>
        </w:tabs>
        <w:ind w:left="6480" w:hanging="180"/>
      </w:pPr>
    </w:lvl>
  </w:abstractNum>
  <w:abstractNum w:abstractNumId="22" w15:restartNumberingAfterBreak="0">
    <w:nsid w:val="74872427"/>
    <w:multiLevelType w:val="hybridMultilevel"/>
    <w:tmpl w:val="17CAEBC8"/>
    <w:lvl w:ilvl="0" w:tplc="9A80B1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AA012A1"/>
    <w:multiLevelType w:val="hybridMultilevel"/>
    <w:tmpl w:val="88083E8A"/>
    <w:lvl w:ilvl="0" w:tplc="B5E001D6">
      <w:start w:val="1"/>
      <w:numFmt w:val="bullet"/>
      <w:pStyle w:val="aa"/>
      <w:lvlText w:val=""/>
      <w:lvlJc w:val="left"/>
      <w:pPr>
        <w:tabs>
          <w:tab w:val="num" w:pos="720"/>
        </w:tabs>
        <w:ind w:left="720" w:hanging="360"/>
      </w:pPr>
      <w:rPr>
        <w:rFonts w:ascii="Wingdings" w:hAnsi="Wingdings" w:hint="default"/>
        <w:b/>
        <w:i w:val="0"/>
        <w:color w:val="auto"/>
        <w:sz w:val="24"/>
      </w:rPr>
    </w:lvl>
    <w:lvl w:ilvl="1" w:tplc="FD28A2C6">
      <w:start w:val="1"/>
      <w:numFmt w:val="bullet"/>
      <w:lvlText w:val="-"/>
      <w:lvlJc w:val="left"/>
      <w:pPr>
        <w:tabs>
          <w:tab w:val="num" w:pos="1443"/>
        </w:tabs>
        <w:ind w:left="1443" w:hanging="363"/>
      </w:pPr>
      <w:rPr>
        <w:rFonts w:ascii="Times New Roman" w:hAnsi="Times New Roman" w:cs="Times New Roman" w:hint="default"/>
      </w:rPr>
    </w:lvl>
    <w:lvl w:ilvl="2" w:tplc="279CE0EE" w:tentative="1">
      <w:start w:val="1"/>
      <w:numFmt w:val="bullet"/>
      <w:lvlText w:val=""/>
      <w:lvlJc w:val="left"/>
      <w:pPr>
        <w:tabs>
          <w:tab w:val="num" w:pos="2160"/>
        </w:tabs>
        <w:ind w:left="2160" w:hanging="360"/>
      </w:pPr>
      <w:rPr>
        <w:rFonts w:ascii="Wingdings" w:hAnsi="Wingdings" w:hint="default"/>
      </w:rPr>
    </w:lvl>
    <w:lvl w:ilvl="3" w:tplc="B04A8642" w:tentative="1">
      <w:start w:val="1"/>
      <w:numFmt w:val="bullet"/>
      <w:lvlText w:val=""/>
      <w:lvlJc w:val="left"/>
      <w:pPr>
        <w:tabs>
          <w:tab w:val="num" w:pos="2880"/>
        </w:tabs>
        <w:ind w:left="2880" w:hanging="360"/>
      </w:pPr>
      <w:rPr>
        <w:rFonts w:ascii="Symbol" w:hAnsi="Symbol" w:hint="default"/>
      </w:rPr>
    </w:lvl>
    <w:lvl w:ilvl="4" w:tplc="020E51F4" w:tentative="1">
      <w:start w:val="1"/>
      <w:numFmt w:val="bullet"/>
      <w:lvlText w:val="o"/>
      <w:lvlJc w:val="left"/>
      <w:pPr>
        <w:tabs>
          <w:tab w:val="num" w:pos="3600"/>
        </w:tabs>
        <w:ind w:left="3600" w:hanging="360"/>
      </w:pPr>
      <w:rPr>
        <w:rFonts w:ascii="Courier New" w:hAnsi="Courier New" w:cs="Courier New" w:hint="default"/>
      </w:rPr>
    </w:lvl>
    <w:lvl w:ilvl="5" w:tplc="6C7C4D6A" w:tentative="1">
      <w:start w:val="1"/>
      <w:numFmt w:val="bullet"/>
      <w:lvlText w:val=""/>
      <w:lvlJc w:val="left"/>
      <w:pPr>
        <w:tabs>
          <w:tab w:val="num" w:pos="4320"/>
        </w:tabs>
        <w:ind w:left="4320" w:hanging="360"/>
      </w:pPr>
      <w:rPr>
        <w:rFonts w:ascii="Wingdings" w:hAnsi="Wingdings" w:hint="default"/>
      </w:rPr>
    </w:lvl>
    <w:lvl w:ilvl="6" w:tplc="75304ED6" w:tentative="1">
      <w:start w:val="1"/>
      <w:numFmt w:val="bullet"/>
      <w:lvlText w:val=""/>
      <w:lvlJc w:val="left"/>
      <w:pPr>
        <w:tabs>
          <w:tab w:val="num" w:pos="5040"/>
        </w:tabs>
        <w:ind w:left="5040" w:hanging="360"/>
      </w:pPr>
      <w:rPr>
        <w:rFonts w:ascii="Symbol" w:hAnsi="Symbol" w:hint="default"/>
      </w:rPr>
    </w:lvl>
    <w:lvl w:ilvl="7" w:tplc="F6142898" w:tentative="1">
      <w:start w:val="1"/>
      <w:numFmt w:val="bullet"/>
      <w:lvlText w:val="o"/>
      <w:lvlJc w:val="left"/>
      <w:pPr>
        <w:tabs>
          <w:tab w:val="num" w:pos="5760"/>
        </w:tabs>
        <w:ind w:left="5760" w:hanging="360"/>
      </w:pPr>
      <w:rPr>
        <w:rFonts w:ascii="Courier New" w:hAnsi="Courier New" w:cs="Courier New" w:hint="default"/>
      </w:rPr>
    </w:lvl>
    <w:lvl w:ilvl="8" w:tplc="D14000D0"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21"/>
  </w:num>
  <w:num w:numId="3">
    <w:abstractNumId w:val="15"/>
  </w:num>
  <w:num w:numId="4">
    <w:abstractNumId w:val="11"/>
  </w:num>
  <w:num w:numId="5">
    <w:abstractNumId w:val="10"/>
  </w:num>
  <w:num w:numId="6">
    <w:abstractNumId w:val="18"/>
  </w:num>
  <w:num w:numId="7">
    <w:abstractNumId w:val="20"/>
  </w:num>
  <w:num w:numId="8">
    <w:abstractNumId w:val="12"/>
  </w:num>
  <w:num w:numId="9">
    <w:abstractNumId w:val="14"/>
  </w:num>
  <w:num w:numId="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num>
  <w:num w:numId="12">
    <w:abstractNumId w:val="17"/>
  </w:num>
  <w:num w:numId="13">
    <w:abstractNumId w:val="22"/>
  </w:num>
  <w:num w:numId="14">
    <w:abstractNumId w:val="16"/>
  </w:num>
  <w:num w:numId="15">
    <w:abstractNumId w:val="18"/>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20"/>
  <w:displayHorizontalDrawingGridEvery w:val="2"/>
  <w:characterSpacingControl w:val="doNotCompress"/>
  <w:hdrShapeDefaults>
    <o:shapedefaults v:ext="edit" spidmax="2049"/>
  </w:hdrShapeDefaults>
  <w:footnotePr>
    <w:numRestart w:val="eachPage"/>
    <w:footnote w:id="-1"/>
    <w:footnote w:id="0"/>
  </w:footnotePr>
  <w:endnotePr>
    <w:pos w:val="sectEnd"/>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ENInstantFormat&gt;"/>
    <w:docVar w:name="EN.Layout" w:val="&lt;ENLayout&gt;&lt;Style&gt;Numbered&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ENLayout&gt;"/>
    <w:docVar w:name="EN.Libraries" w:val="&lt;ENLibraries&gt;&lt;Libraries&gt;&lt;item&gt;My EndNote Library.enl&lt;/item&gt;&lt;/Libraries&gt;&lt;/ENLibraries&gt;"/>
  </w:docVars>
  <w:rsids>
    <w:rsidRoot w:val="000F079D"/>
    <w:rsid w:val="00002780"/>
    <w:rsid w:val="00003825"/>
    <w:rsid w:val="00004D41"/>
    <w:rsid w:val="000106A0"/>
    <w:rsid w:val="00011F2A"/>
    <w:rsid w:val="00013024"/>
    <w:rsid w:val="00015228"/>
    <w:rsid w:val="00015537"/>
    <w:rsid w:val="000169CA"/>
    <w:rsid w:val="00020378"/>
    <w:rsid w:val="000225FE"/>
    <w:rsid w:val="0002272B"/>
    <w:rsid w:val="000227DE"/>
    <w:rsid w:val="00022D86"/>
    <w:rsid w:val="00023721"/>
    <w:rsid w:val="000241CA"/>
    <w:rsid w:val="000277B7"/>
    <w:rsid w:val="00030993"/>
    <w:rsid w:val="00030BD2"/>
    <w:rsid w:val="0003142C"/>
    <w:rsid w:val="0003191A"/>
    <w:rsid w:val="00032BA3"/>
    <w:rsid w:val="0003353D"/>
    <w:rsid w:val="00034C89"/>
    <w:rsid w:val="00036625"/>
    <w:rsid w:val="0003723F"/>
    <w:rsid w:val="00037514"/>
    <w:rsid w:val="00037639"/>
    <w:rsid w:val="00040563"/>
    <w:rsid w:val="00042533"/>
    <w:rsid w:val="0004370C"/>
    <w:rsid w:val="000452F1"/>
    <w:rsid w:val="00051543"/>
    <w:rsid w:val="00052E62"/>
    <w:rsid w:val="0005306D"/>
    <w:rsid w:val="00053514"/>
    <w:rsid w:val="00053ED4"/>
    <w:rsid w:val="00055D5E"/>
    <w:rsid w:val="00055F0C"/>
    <w:rsid w:val="0005683E"/>
    <w:rsid w:val="0005728F"/>
    <w:rsid w:val="00062F65"/>
    <w:rsid w:val="000634FF"/>
    <w:rsid w:val="00063A97"/>
    <w:rsid w:val="00067FD3"/>
    <w:rsid w:val="000721FC"/>
    <w:rsid w:val="00073199"/>
    <w:rsid w:val="00075466"/>
    <w:rsid w:val="00075E92"/>
    <w:rsid w:val="00075FA3"/>
    <w:rsid w:val="00076CFC"/>
    <w:rsid w:val="000770A9"/>
    <w:rsid w:val="000826D8"/>
    <w:rsid w:val="0008546B"/>
    <w:rsid w:val="000876F6"/>
    <w:rsid w:val="00090974"/>
    <w:rsid w:val="00090EF0"/>
    <w:rsid w:val="000918FA"/>
    <w:rsid w:val="00092E96"/>
    <w:rsid w:val="00095CA3"/>
    <w:rsid w:val="00096030"/>
    <w:rsid w:val="00096421"/>
    <w:rsid w:val="00096F11"/>
    <w:rsid w:val="000A6764"/>
    <w:rsid w:val="000A718F"/>
    <w:rsid w:val="000A781C"/>
    <w:rsid w:val="000B16CD"/>
    <w:rsid w:val="000B1D44"/>
    <w:rsid w:val="000B2926"/>
    <w:rsid w:val="000B3C71"/>
    <w:rsid w:val="000B3CC7"/>
    <w:rsid w:val="000B4690"/>
    <w:rsid w:val="000B470E"/>
    <w:rsid w:val="000B4D97"/>
    <w:rsid w:val="000B52AC"/>
    <w:rsid w:val="000B56ED"/>
    <w:rsid w:val="000B7771"/>
    <w:rsid w:val="000C061D"/>
    <w:rsid w:val="000C167C"/>
    <w:rsid w:val="000C2B57"/>
    <w:rsid w:val="000C48CA"/>
    <w:rsid w:val="000C5B9F"/>
    <w:rsid w:val="000C7098"/>
    <w:rsid w:val="000D01D4"/>
    <w:rsid w:val="000D08B8"/>
    <w:rsid w:val="000D107E"/>
    <w:rsid w:val="000D3EF7"/>
    <w:rsid w:val="000D4A30"/>
    <w:rsid w:val="000D664F"/>
    <w:rsid w:val="000D77FA"/>
    <w:rsid w:val="000E0C0C"/>
    <w:rsid w:val="000E16F7"/>
    <w:rsid w:val="000E1AE8"/>
    <w:rsid w:val="000E7249"/>
    <w:rsid w:val="000F079D"/>
    <w:rsid w:val="000F12ED"/>
    <w:rsid w:val="000F175E"/>
    <w:rsid w:val="000F20A5"/>
    <w:rsid w:val="000F2140"/>
    <w:rsid w:val="000F3E5A"/>
    <w:rsid w:val="000F5B35"/>
    <w:rsid w:val="000F69FF"/>
    <w:rsid w:val="001017AB"/>
    <w:rsid w:val="001022D7"/>
    <w:rsid w:val="00102902"/>
    <w:rsid w:val="0010318F"/>
    <w:rsid w:val="001032A0"/>
    <w:rsid w:val="00103344"/>
    <w:rsid w:val="0010380F"/>
    <w:rsid w:val="00104F88"/>
    <w:rsid w:val="00105218"/>
    <w:rsid w:val="00106C7F"/>
    <w:rsid w:val="0010727C"/>
    <w:rsid w:val="0010785A"/>
    <w:rsid w:val="001104E8"/>
    <w:rsid w:val="0011086F"/>
    <w:rsid w:val="0011206D"/>
    <w:rsid w:val="0011283F"/>
    <w:rsid w:val="00112EEC"/>
    <w:rsid w:val="00113046"/>
    <w:rsid w:val="001130EB"/>
    <w:rsid w:val="00114804"/>
    <w:rsid w:val="00115EF5"/>
    <w:rsid w:val="00117D3D"/>
    <w:rsid w:val="00123189"/>
    <w:rsid w:val="00123600"/>
    <w:rsid w:val="001259A1"/>
    <w:rsid w:val="001275EE"/>
    <w:rsid w:val="00127968"/>
    <w:rsid w:val="00130D38"/>
    <w:rsid w:val="00130F05"/>
    <w:rsid w:val="0013100C"/>
    <w:rsid w:val="001313CD"/>
    <w:rsid w:val="001329C1"/>
    <w:rsid w:val="00133133"/>
    <w:rsid w:val="001345E3"/>
    <w:rsid w:val="00135ED6"/>
    <w:rsid w:val="00137A1D"/>
    <w:rsid w:val="00137B96"/>
    <w:rsid w:val="001406C4"/>
    <w:rsid w:val="001419CA"/>
    <w:rsid w:val="00142FC5"/>
    <w:rsid w:val="0014456E"/>
    <w:rsid w:val="00145E75"/>
    <w:rsid w:val="001466BE"/>
    <w:rsid w:val="0015062B"/>
    <w:rsid w:val="00150F6B"/>
    <w:rsid w:val="00150F71"/>
    <w:rsid w:val="00151350"/>
    <w:rsid w:val="001514EF"/>
    <w:rsid w:val="00152060"/>
    <w:rsid w:val="00152109"/>
    <w:rsid w:val="001523AD"/>
    <w:rsid w:val="001534C6"/>
    <w:rsid w:val="0015367B"/>
    <w:rsid w:val="00154BEC"/>
    <w:rsid w:val="00155B7D"/>
    <w:rsid w:val="00157759"/>
    <w:rsid w:val="001606FF"/>
    <w:rsid w:val="00160A97"/>
    <w:rsid w:val="00160D55"/>
    <w:rsid w:val="00162053"/>
    <w:rsid w:val="001625A1"/>
    <w:rsid w:val="00163377"/>
    <w:rsid w:val="001636ED"/>
    <w:rsid w:val="00163957"/>
    <w:rsid w:val="00164EC9"/>
    <w:rsid w:val="00165808"/>
    <w:rsid w:val="00165FD8"/>
    <w:rsid w:val="0016715E"/>
    <w:rsid w:val="00167C31"/>
    <w:rsid w:val="00171436"/>
    <w:rsid w:val="00173E97"/>
    <w:rsid w:val="001754B9"/>
    <w:rsid w:val="00176712"/>
    <w:rsid w:val="00176C18"/>
    <w:rsid w:val="0017719E"/>
    <w:rsid w:val="001801C7"/>
    <w:rsid w:val="001817E1"/>
    <w:rsid w:val="0018261C"/>
    <w:rsid w:val="00183813"/>
    <w:rsid w:val="00184283"/>
    <w:rsid w:val="00187658"/>
    <w:rsid w:val="00191749"/>
    <w:rsid w:val="00193D65"/>
    <w:rsid w:val="00194244"/>
    <w:rsid w:val="00194C00"/>
    <w:rsid w:val="0019517C"/>
    <w:rsid w:val="00195303"/>
    <w:rsid w:val="001A1FAC"/>
    <w:rsid w:val="001A2B3B"/>
    <w:rsid w:val="001A2B69"/>
    <w:rsid w:val="001A4276"/>
    <w:rsid w:val="001A428C"/>
    <w:rsid w:val="001A43CB"/>
    <w:rsid w:val="001A52FC"/>
    <w:rsid w:val="001B15B9"/>
    <w:rsid w:val="001B4105"/>
    <w:rsid w:val="001B4D23"/>
    <w:rsid w:val="001B60F7"/>
    <w:rsid w:val="001B66D6"/>
    <w:rsid w:val="001C155C"/>
    <w:rsid w:val="001C2F6D"/>
    <w:rsid w:val="001C3A48"/>
    <w:rsid w:val="001C47DF"/>
    <w:rsid w:val="001D0C46"/>
    <w:rsid w:val="001D2209"/>
    <w:rsid w:val="001D245B"/>
    <w:rsid w:val="001D2F46"/>
    <w:rsid w:val="001D3B2E"/>
    <w:rsid w:val="001D5D47"/>
    <w:rsid w:val="001D7A77"/>
    <w:rsid w:val="001D7F7E"/>
    <w:rsid w:val="001E095C"/>
    <w:rsid w:val="001E09B6"/>
    <w:rsid w:val="001E144B"/>
    <w:rsid w:val="001E1C4A"/>
    <w:rsid w:val="001E26C3"/>
    <w:rsid w:val="001E4EB3"/>
    <w:rsid w:val="001E6E3D"/>
    <w:rsid w:val="001E730D"/>
    <w:rsid w:val="001E773B"/>
    <w:rsid w:val="001F04C9"/>
    <w:rsid w:val="001F33C4"/>
    <w:rsid w:val="001F4AAD"/>
    <w:rsid w:val="001F59DA"/>
    <w:rsid w:val="001F762D"/>
    <w:rsid w:val="001F7F01"/>
    <w:rsid w:val="002005AD"/>
    <w:rsid w:val="00200742"/>
    <w:rsid w:val="00201372"/>
    <w:rsid w:val="00202AEC"/>
    <w:rsid w:val="00203223"/>
    <w:rsid w:val="002035D6"/>
    <w:rsid w:val="00203A69"/>
    <w:rsid w:val="00204A4B"/>
    <w:rsid w:val="00205133"/>
    <w:rsid w:val="00206CE5"/>
    <w:rsid w:val="00207B07"/>
    <w:rsid w:val="002117D8"/>
    <w:rsid w:val="00211F3D"/>
    <w:rsid w:val="0021343B"/>
    <w:rsid w:val="002158EA"/>
    <w:rsid w:val="00215B90"/>
    <w:rsid w:val="00215F42"/>
    <w:rsid w:val="00216205"/>
    <w:rsid w:val="0021705D"/>
    <w:rsid w:val="002201B0"/>
    <w:rsid w:val="00222036"/>
    <w:rsid w:val="00222EC3"/>
    <w:rsid w:val="002246AE"/>
    <w:rsid w:val="00224ABE"/>
    <w:rsid w:val="00225BA4"/>
    <w:rsid w:val="00227E0A"/>
    <w:rsid w:val="002333FC"/>
    <w:rsid w:val="00233B5E"/>
    <w:rsid w:val="00233C98"/>
    <w:rsid w:val="00234BE3"/>
    <w:rsid w:val="0024072E"/>
    <w:rsid w:val="00241CC5"/>
    <w:rsid w:val="00241D0D"/>
    <w:rsid w:val="002425C0"/>
    <w:rsid w:val="0024279C"/>
    <w:rsid w:val="00242D08"/>
    <w:rsid w:val="0024359F"/>
    <w:rsid w:val="00245739"/>
    <w:rsid w:val="00246D4C"/>
    <w:rsid w:val="002479A6"/>
    <w:rsid w:val="00250113"/>
    <w:rsid w:val="0025088B"/>
    <w:rsid w:val="00253560"/>
    <w:rsid w:val="00253B40"/>
    <w:rsid w:val="002544F7"/>
    <w:rsid w:val="00256AA8"/>
    <w:rsid w:val="00256D6C"/>
    <w:rsid w:val="0025756F"/>
    <w:rsid w:val="0025780D"/>
    <w:rsid w:val="00260100"/>
    <w:rsid w:val="00260510"/>
    <w:rsid w:val="00261068"/>
    <w:rsid w:val="00261229"/>
    <w:rsid w:val="00262A77"/>
    <w:rsid w:val="00262CD5"/>
    <w:rsid w:val="00264CFC"/>
    <w:rsid w:val="00265B35"/>
    <w:rsid w:val="00266539"/>
    <w:rsid w:val="002665FC"/>
    <w:rsid w:val="00267EB8"/>
    <w:rsid w:val="00271B03"/>
    <w:rsid w:val="0027247A"/>
    <w:rsid w:val="00272C90"/>
    <w:rsid w:val="00274300"/>
    <w:rsid w:val="00274432"/>
    <w:rsid w:val="00276B65"/>
    <w:rsid w:val="0028032D"/>
    <w:rsid w:val="00280B2C"/>
    <w:rsid w:val="0028395A"/>
    <w:rsid w:val="00283EAA"/>
    <w:rsid w:val="0028761F"/>
    <w:rsid w:val="002877FE"/>
    <w:rsid w:val="002921D0"/>
    <w:rsid w:val="00292275"/>
    <w:rsid w:val="00292A4F"/>
    <w:rsid w:val="00292A7A"/>
    <w:rsid w:val="002930BB"/>
    <w:rsid w:val="0029312F"/>
    <w:rsid w:val="00293C90"/>
    <w:rsid w:val="00293E42"/>
    <w:rsid w:val="00295A7F"/>
    <w:rsid w:val="002964BB"/>
    <w:rsid w:val="002968A5"/>
    <w:rsid w:val="002A32F0"/>
    <w:rsid w:val="002A4882"/>
    <w:rsid w:val="002A4FA6"/>
    <w:rsid w:val="002A5BFE"/>
    <w:rsid w:val="002A5EC3"/>
    <w:rsid w:val="002B0747"/>
    <w:rsid w:val="002B09D6"/>
    <w:rsid w:val="002B0B03"/>
    <w:rsid w:val="002B1B20"/>
    <w:rsid w:val="002B3CC5"/>
    <w:rsid w:val="002B4E4B"/>
    <w:rsid w:val="002B54B4"/>
    <w:rsid w:val="002B65BB"/>
    <w:rsid w:val="002B6A7E"/>
    <w:rsid w:val="002C0313"/>
    <w:rsid w:val="002C20F1"/>
    <w:rsid w:val="002C26AA"/>
    <w:rsid w:val="002C2C23"/>
    <w:rsid w:val="002C3222"/>
    <w:rsid w:val="002C3805"/>
    <w:rsid w:val="002C43D2"/>
    <w:rsid w:val="002C5E16"/>
    <w:rsid w:val="002C5E6E"/>
    <w:rsid w:val="002C747A"/>
    <w:rsid w:val="002D08F4"/>
    <w:rsid w:val="002D0AB9"/>
    <w:rsid w:val="002D1FC0"/>
    <w:rsid w:val="002D2A9D"/>
    <w:rsid w:val="002D2E38"/>
    <w:rsid w:val="002D301F"/>
    <w:rsid w:val="002D3219"/>
    <w:rsid w:val="002D42D3"/>
    <w:rsid w:val="002D5BAB"/>
    <w:rsid w:val="002D6544"/>
    <w:rsid w:val="002E0160"/>
    <w:rsid w:val="002E1422"/>
    <w:rsid w:val="002E1F3B"/>
    <w:rsid w:val="002E2BFA"/>
    <w:rsid w:val="002E2DE7"/>
    <w:rsid w:val="002E4357"/>
    <w:rsid w:val="002E483A"/>
    <w:rsid w:val="002E64F8"/>
    <w:rsid w:val="002E7522"/>
    <w:rsid w:val="002E7831"/>
    <w:rsid w:val="002F0730"/>
    <w:rsid w:val="002F2BCB"/>
    <w:rsid w:val="002F5B58"/>
    <w:rsid w:val="002F61BF"/>
    <w:rsid w:val="002F6B54"/>
    <w:rsid w:val="002F70B4"/>
    <w:rsid w:val="00300075"/>
    <w:rsid w:val="00300C24"/>
    <w:rsid w:val="00302B9E"/>
    <w:rsid w:val="00302E4C"/>
    <w:rsid w:val="00303E2E"/>
    <w:rsid w:val="0030484A"/>
    <w:rsid w:val="00305546"/>
    <w:rsid w:val="00305C98"/>
    <w:rsid w:val="00305E23"/>
    <w:rsid w:val="0030698C"/>
    <w:rsid w:val="00307BB2"/>
    <w:rsid w:val="0031215E"/>
    <w:rsid w:val="003128D3"/>
    <w:rsid w:val="0031452F"/>
    <w:rsid w:val="00315456"/>
    <w:rsid w:val="00317E22"/>
    <w:rsid w:val="00320363"/>
    <w:rsid w:val="00321DFB"/>
    <w:rsid w:val="003226BF"/>
    <w:rsid w:val="00322DBE"/>
    <w:rsid w:val="00323275"/>
    <w:rsid w:val="003236E4"/>
    <w:rsid w:val="0032389E"/>
    <w:rsid w:val="00324B98"/>
    <w:rsid w:val="0032561F"/>
    <w:rsid w:val="00326B6A"/>
    <w:rsid w:val="0032703B"/>
    <w:rsid w:val="0032773F"/>
    <w:rsid w:val="00327E7A"/>
    <w:rsid w:val="00330023"/>
    <w:rsid w:val="003315AC"/>
    <w:rsid w:val="00332608"/>
    <w:rsid w:val="00332AA2"/>
    <w:rsid w:val="00332D86"/>
    <w:rsid w:val="0033343E"/>
    <w:rsid w:val="00333C11"/>
    <w:rsid w:val="00333F66"/>
    <w:rsid w:val="00334B09"/>
    <w:rsid w:val="00335776"/>
    <w:rsid w:val="00336D44"/>
    <w:rsid w:val="00336E26"/>
    <w:rsid w:val="00337ABD"/>
    <w:rsid w:val="00337DDD"/>
    <w:rsid w:val="00340966"/>
    <w:rsid w:val="00342EE9"/>
    <w:rsid w:val="00343C35"/>
    <w:rsid w:val="00343C82"/>
    <w:rsid w:val="003444D8"/>
    <w:rsid w:val="00344A0C"/>
    <w:rsid w:val="003461BF"/>
    <w:rsid w:val="00346EAA"/>
    <w:rsid w:val="0035054F"/>
    <w:rsid w:val="00350B8E"/>
    <w:rsid w:val="003539E5"/>
    <w:rsid w:val="00354646"/>
    <w:rsid w:val="0035519C"/>
    <w:rsid w:val="003552BA"/>
    <w:rsid w:val="00360899"/>
    <w:rsid w:val="00360D84"/>
    <w:rsid w:val="003642B8"/>
    <w:rsid w:val="003642C2"/>
    <w:rsid w:val="00364D1D"/>
    <w:rsid w:val="003652C4"/>
    <w:rsid w:val="003656B9"/>
    <w:rsid w:val="003669D0"/>
    <w:rsid w:val="0036777F"/>
    <w:rsid w:val="0037224E"/>
    <w:rsid w:val="00372AD0"/>
    <w:rsid w:val="00374550"/>
    <w:rsid w:val="003752CF"/>
    <w:rsid w:val="00375487"/>
    <w:rsid w:val="003759C3"/>
    <w:rsid w:val="00375B49"/>
    <w:rsid w:val="00376A9D"/>
    <w:rsid w:val="00376C61"/>
    <w:rsid w:val="00376F6C"/>
    <w:rsid w:val="00380152"/>
    <w:rsid w:val="00384286"/>
    <w:rsid w:val="003843B8"/>
    <w:rsid w:val="003851FD"/>
    <w:rsid w:val="00393540"/>
    <w:rsid w:val="00395DA0"/>
    <w:rsid w:val="00395EEE"/>
    <w:rsid w:val="003A024C"/>
    <w:rsid w:val="003A0559"/>
    <w:rsid w:val="003A0C85"/>
    <w:rsid w:val="003A1853"/>
    <w:rsid w:val="003A200C"/>
    <w:rsid w:val="003A3A49"/>
    <w:rsid w:val="003A42CD"/>
    <w:rsid w:val="003A5C10"/>
    <w:rsid w:val="003A659C"/>
    <w:rsid w:val="003A75B1"/>
    <w:rsid w:val="003A7B38"/>
    <w:rsid w:val="003B1B0F"/>
    <w:rsid w:val="003B27F7"/>
    <w:rsid w:val="003B29A1"/>
    <w:rsid w:val="003B2BF6"/>
    <w:rsid w:val="003B2EE9"/>
    <w:rsid w:val="003B3126"/>
    <w:rsid w:val="003B4268"/>
    <w:rsid w:val="003B7519"/>
    <w:rsid w:val="003C0C9C"/>
    <w:rsid w:val="003C0DFB"/>
    <w:rsid w:val="003C4DF4"/>
    <w:rsid w:val="003C5BD6"/>
    <w:rsid w:val="003C622B"/>
    <w:rsid w:val="003C7627"/>
    <w:rsid w:val="003C7D91"/>
    <w:rsid w:val="003D0BEB"/>
    <w:rsid w:val="003D2B19"/>
    <w:rsid w:val="003D47AB"/>
    <w:rsid w:val="003D6140"/>
    <w:rsid w:val="003D7499"/>
    <w:rsid w:val="003D7773"/>
    <w:rsid w:val="003D7BB0"/>
    <w:rsid w:val="003D7FE0"/>
    <w:rsid w:val="003E08FA"/>
    <w:rsid w:val="003E098C"/>
    <w:rsid w:val="003E314A"/>
    <w:rsid w:val="003E4259"/>
    <w:rsid w:val="003E48D4"/>
    <w:rsid w:val="003E58D4"/>
    <w:rsid w:val="003E5D48"/>
    <w:rsid w:val="003E6CAB"/>
    <w:rsid w:val="003E708F"/>
    <w:rsid w:val="003F195F"/>
    <w:rsid w:val="003F41A6"/>
    <w:rsid w:val="003F5CCC"/>
    <w:rsid w:val="003F5F2C"/>
    <w:rsid w:val="0040068F"/>
    <w:rsid w:val="00400B4F"/>
    <w:rsid w:val="00404492"/>
    <w:rsid w:val="00405A10"/>
    <w:rsid w:val="00406D7F"/>
    <w:rsid w:val="004106DA"/>
    <w:rsid w:val="0041082F"/>
    <w:rsid w:val="004123F4"/>
    <w:rsid w:val="00412A7F"/>
    <w:rsid w:val="0041311A"/>
    <w:rsid w:val="00414235"/>
    <w:rsid w:val="004144D6"/>
    <w:rsid w:val="00415660"/>
    <w:rsid w:val="00415FB1"/>
    <w:rsid w:val="00416531"/>
    <w:rsid w:val="00416773"/>
    <w:rsid w:val="00420275"/>
    <w:rsid w:val="004224E1"/>
    <w:rsid w:val="00422D88"/>
    <w:rsid w:val="004233DC"/>
    <w:rsid w:val="004262C0"/>
    <w:rsid w:val="0042668C"/>
    <w:rsid w:val="0042758E"/>
    <w:rsid w:val="00430AA0"/>
    <w:rsid w:val="0043204A"/>
    <w:rsid w:val="00432428"/>
    <w:rsid w:val="00433936"/>
    <w:rsid w:val="00433D70"/>
    <w:rsid w:val="00433E49"/>
    <w:rsid w:val="00434365"/>
    <w:rsid w:val="00435D13"/>
    <w:rsid w:val="004360D4"/>
    <w:rsid w:val="00436286"/>
    <w:rsid w:val="00436F24"/>
    <w:rsid w:val="004376B4"/>
    <w:rsid w:val="00440687"/>
    <w:rsid w:val="00441F36"/>
    <w:rsid w:val="004420BD"/>
    <w:rsid w:val="0044422F"/>
    <w:rsid w:val="004447DC"/>
    <w:rsid w:val="0044502B"/>
    <w:rsid w:val="00445DE1"/>
    <w:rsid w:val="0044652B"/>
    <w:rsid w:val="00446DEB"/>
    <w:rsid w:val="004474E7"/>
    <w:rsid w:val="00447E04"/>
    <w:rsid w:val="00447E6A"/>
    <w:rsid w:val="00454D07"/>
    <w:rsid w:val="00455736"/>
    <w:rsid w:val="004564A1"/>
    <w:rsid w:val="0045670C"/>
    <w:rsid w:val="004578EF"/>
    <w:rsid w:val="00461322"/>
    <w:rsid w:val="00462E2F"/>
    <w:rsid w:val="0046370F"/>
    <w:rsid w:val="0046695F"/>
    <w:rsid w:val="004712EC"/>
    <w:rsid w:val="0047182F"/>
    <w:rsid w:val="00471F79"/>
    <w:rsid w:val="004724E7"/>
    <w:rsid w:val="004729B2"/>
    <w:rsid w:val="00473EDE"/>
    <w:rsid w:val="00474444"/>
    <w:rsid w:val="0047446F"/>
    <w:rsid w:val="00474D74"/>
    <w:rsid w:val="004751CF"/>
    <w:rsid w:val="00477755"/>
    <w:rsid w:val="00480357"/>
    <w:rsid w:val="004803D5"/>
    <w:rsid w:val="0048130E"/>
    <w:rsid w:val="00483373"/>
    <w:rsid w:val="00483F59"/>
    <w:rsid w:val="00483FD1"/>
    <w:rsid w:val="00484E28"/>
    <w:rsid w:val="00486977"/>
    <w:rsid w:val="00490BBA"/>
    <w:rsid w:val="00490CB1"/>
    <w:rsid w:val="00491E42"/>
    <w:rsid w:val="004924EF"/>
    <w:rsid w:val="00492FC5"/>
    <w:rsid w:val="00493757"/>
    <w:rsid w:val="004945B6"/>
    <w:rsid w:val="0049493F"/>
    <w:rsid w:val="00494ED9"/>
    <w:rsid w:val="00496140"/>
    <w:rsid w:val="0049626D"/>
    <w:rsid w:val="00496B8D"/>
    <w:rsid w:val="00497606"/>
    <w:rsid w:val="00497AD7"/>
    <w:rsid w:val="004A05FF"/>
    <w:rsid w:val="004A1AA5"/>
    <w:rsid w:val="004A4611"/>
    <w:rsid w:val="004A4669"/>
    <w:rsid w:val="004A60E4"/>
    <w:rsid w:val="004A7C7B"/>
    <w:rsid w:val="004B1C60"/>
    <w:rsid w:val="004B294E"/>
    <w:rsid w:val="004B3676"/>
    <w:rsid w:val="004B36C6"/>
    <w:rsid w:val="004B373E"/>
    <w:rsid w:val="004B589F"/>
    <w:rsid w:val="004B5AFA"/>
    <w:rsid w:val="004B5E51"/>
    <w:rsid w:val="004B663E"/>
    <w:rsid w:val="004B7A00"/>
    <w:rsid w:val="004C608E"/>
    <w:rsid w:val="004C6214"/>
    <w:rsid w:val="004D0861"/>
    <w:rsid w:val="004D0F21"/>
    <w:rsid w:val="004D32E4"/>
    <w:rsid w:val="004D5A0D"/>
    <w:rsid w:val="004D6C10"/>
    <w:rsid w:val="004E1C06"/>
    <w:rsid w:val="004E3DE6"/>
    <w:rsid w:val="004E475E"/>
    <w:rsid w:val="004E534D"/>
    <w:rsid w:val="004E5CC9"/>
    <w:rsid w:val="004E5D73"/>
    <w:rsid w:val="004E69CE"/>
    <w:rsid w:val="004F0A82"/>
    <w:rsid w:val="004F10D4"/>
    <w:rsid w:val="004F28D5"/>
    <w:rsid w:val="004F3947"/>
    <w:rsid w:val="004F4304"/>
    <w:rsid w:val="0050003D"/>
    <w:rsid w:val="00500658"/>
    <w:rsid w:val="00501195"/>
    <w:rsid w:val="00502202"/>
    <w:rsid w:val="00503520"/>
    <w:rsid w:val="005037FC"/>
    <w:rsid w:val="00504478"/>
    <w:rsid w:val="00506183"/>
    <w:rsid w:val="005103D2"/>
    <w:rsid w:val="005112A9"/>
    <w:rsid w:val="005117B7"/>
    <w:rsid w:val="00511920"/>
    <w:rsid w:val="00514005"/>
    <w:rsid w:val="00516268"/>
    <w:rsid w:val="00522305"/>
    <w:rsid w:val="0052278C"/>
    <w:rsid w:val="00523172"/>
    <w:rsid w:val="005237FF"/>
    <w:rsid w:val="0052394F"/>
    <w:rsid w:val="00523F9F"/>
    <w:rsid w:val="00524E1F"/>
    <w:rsid w:val="00524F34"/>
    <w:rsid w:val="00525624"/>
    <w:rsid w:val="0052607B"/>
    <w:rsid w:val="00526232"/>
    <w:rsid w:val="00526F9E"/>
    <w:rsid w:val="005270D8"/>
    <w:rsid w:val="00527349"/>
    <w:rsid w:val="00527722"/>
    <w:rsid w:val="00530E2C"/>
    <w:rsid w:val="00531FBD"/>
    <w:rsid w:val="005326FA"/>
    <w:rsid w:val="00532B06"/>
    <w:rsid w:val="00533A2F"/>
    <w:rsid w:val="00533E15"/>
    <w:rsid w:val="0053470D"/>
    <w:rsid w:val="0053490C"/>
    <w:rsid w:val="00534E81"/>
    <w:rsid w:val="00534F57"/>
    <w:rsid w:val="00535DAB"/>
    <w:rsid w:val="005371EA"/>
    <w:rsid w:val="005439EF"/>
    <w:rsid w:val="005465E1"/>
    <w:rsid w:val="00546D4E"/>
    <w:rsid w:val="00547714"/>
    <w:rsid w:val="005506DC"/>
    <w:rsid w:val="00550C4B"/>
    <w:rsid w:val="00552D69"/>
    <w:rsid w:val="005538CF"/>
    <w:rsid w:val="00553BEE"/>
    <w:rsid w:val="005563D5"/>
    <w:rsid w:val="00561179"/>
    <w:rsid w:val="005616F1"/>
    <w:rsid w:val="00562E8E"/>
    <w:rsid w:val="00563722"/>
    <w:rsid w:val="00565AC4"/>
    <w:rsid w:val="00566291"/>
    <w:rsid w:val="00566BBE"/>
    <w:rsid w:val="00566CD1"/>
    <w:rsid w:val="00567D97"/>
    <w:rsid w:val="00567DA7"/>
    <w:rsid w:val="00570561"/>
    <w:rsid w:val="00570ED8"/>
    <w:rsid w:val="00572CA5"/>
    <w:rsid w:val="00572FC9"/>
    <w:rsid w:val="00574801"/>
    <w:rsid w:val="005749B2"/>
    <w:rsid w:val="00574BCF"/>
    <w:rsid w:val="00575E1D"/>
    <w:rsid w:val="00577D82"/>
    <w:rsid w:val="005819BF"/>
    <w:rsid w:val="005839BE"/>
    <w:rsid w:val="005853AC"/>
    <w:rsid w:val="0058572E"/>
    <w:rsid w:val="00585E76"/>
    <w:rsid w:val="00590569"/>
    <w:rsid w:val="005922A3"/>
    <w:rsid w:val="005929D3"/>
    <w:rsid w:val="00593E01"/>
    <w:rsid w:val="005A0171"/>
    <w:rsid w:val="005A0C88"/>
    <w:rsid w:val="005A1F3B"/>
    <w:rsid w:val="005A232D"/>
    <w:rsid w:val="005A2687"/>
    <w:rsid w:val="005A27B3"/>
    <w:rsid w:val="005A4F7C"/>
    <w:rsid w:val="005A69A6"/>
    <w:rsid w:val="005A7EA9"/>
    <w:rsid w:val="005B023E"/>
    <w:rsid w:val="005B0528"/>
    <w:rsid w:val="005B1ABF"/>
    <w:rsid w:val="005B26D5"/>
    <w:rsid w:val="005B2874"/>
    <w:rsid w:val="005B2A4C"/>
    <w:rsid w:val="005B4020"/>
    <w:rsid w:val="005B594D"/>
    <w:rsid w:val="005B729D"/>
    <w:rsid w:val="005C0042"/>
    <w:rsid w:val="005C0B8B"/>
    <w:rsid w:val="005C0C82"/>
    <w:rsid w:val="005C5010"/>
    <w:rsid w:val="005C5A40"/>
    <w:rsid w:val="005C7365"/>
    <w:rsid w:val="005C7E98"/>
    <w:rsid w:val="005D0D83"/>
    <w:rsid w:val="005D35FA"/>
    <w:rsid w:val="005D3E34"/>
    <w:rsid w:val="005D4FC3"/>
    <w:rsid w:val="005D6180"/>
    <w:rsid w:val="005D62F5"/>
    <w:rsid w:val="005D7F4A"/>
    <w:rsid w:val="005D7F99"/>
    <w:rsid w:val="005E3761"/>
    <w:rsid w:val="005E3DD2"/>
    <w:rsid w:val="005E4DD6"/>
    <w:rsid w:val="005E565E"/>
    <w:rsid w:val="005E57FA"/>
    <w:rsid w:val="005F073D"/>
    <w:rsid w:val="005F0E6F"/>
    <w:rsid w:val="005F1136"/>
    <w:rsid w:val="005F47B5"/>
    <w:rsid w:val="005F780D"/>
    <w:rsid w:val="005F78CA"/>
    <w:rsid w:val="0060063E"/>
    <w:rsid w:val="00600A63"/>
    <w:rsid w:val="00600E90"/>
    <w:rsid w:val="006010C6"/>
    <w:rsid w:val="006010D1"/>
    <w:rsid w:val="00601450"/>
    <w:rsid w:val="0060409E"/>
    <w:rsid w:val="0061051F"/>
    <w:rsid w:val="00611F6D"/>
    <w:rsid w:val="00613584"/>
    <w:rsid w:val="00614820"/>
    <w:rsid w:val="006166E9"/>
    <w:rsid w:val="0061698C"/>
    <w:rsid w:val="006179BA"/>
    <w:rsid w:val="00620A85"/>
    <w:rsid w:val="00621E6E"/>
    <w:rsid w:val="00627A46"/>
    <w:rsid w:val="00627D79"/>
    <w:rsid w:val="00627DF9"/>
    <w:rsid w:val="00630564"/>
    <w:rsid w:val="00630CB1"/>
    <w:rsid w:val="006315B6"/>
    <w:rsid w:val="00632CD7"/>
    <w:rsid w:val="00633312"/>
    <w:rsid w:val="00635FE0"/>
    <w:rsid w:val="00640F41"/>
    <w:rsid w:val="00641314"/>
    <w:rsid w:val="00642293"/>
    <w:rsid w:val="00642E8B"/>
    <w:rsid w:val="006453CD"/>
    <w:rsid w:val="00646605"/>
    <w:rsid w:val="006470F8"/>
    <w:rsid w:val="00654E5C"/>
    <w:rsid w:val="006562D8"/>
    <w:rsid w:val="00656CDE"/>
    <w:rsid w:val="006571CB"/>
    <w:rsid w:val="0066003A"/>
    <w:rsid w:val="006601EB"/>
    <w:rsid w:val="00664EA9"/>
    <w:rsid w:val="00664EE9"/>
    <w:rsid w:val="0066568C"/>
    <w:rsid w:val="00665871"/>
    <w:rsid w:val="00665D99"/>
    <w:rsid w:val="0066796C"/>
    <w:rsid w:val="00667A94"/>
    <w:rsid w:val="00672150"/>
    <w:rsid w:val="00673D80"/>
    <w:rsid w:val="00674E2D"/>
    <w:rsid w:val="0068028F"/>
    <w:rsid w:val="006808B1"/>
    <w:rsid w:val="00682292"/>
    <w:rsid w:val="0068499C"/>
    <w:rsid w:val="006857C5"/>
    <w:rsid w:val="00690BE3"/>
    <w:rsid w:val="00690CD0"/>
    <w:rsid w:val="0069390B"/>
    <w:rsid w:val="006961C6"/>
    <w:rsid w:val="00697E58"/>
    <w:rsid w:val="006A04FB"/>
    <w:rsid w:val="006A0E4E"/>
    <w:rsid w:val="006A0EC7"/>
    <w:rsid w:val="006A1B64"/>
    <w:rsid w:val="006A3034"/>
    <w:rsid w:val="006A389E"/>
    <w:rsid w:val="006A3BFF"/>
    <w:rsid w:val="006A3D18"/>
    <w:rsid w:val="006A4080"/>
    <w:rsid w:val="006A4DD1"/>
    <w:rsid w:val="006A5541"/>
    <w:rsid w:val="006A556F"/>
    <w:rsid w:val="006A5E97"/>
    <w:rsid w:val="006B20E1"/>
    <w:rsid w:val="006B3A3A"/>
    <w:rsid w:val="006B5077"/>
    <w:rsid w:val="006B7969"/>
    <w:rsid w:val="006C0DC6"/>
    <w:rsid w:val="006C0E0D"/>
    <w:rsid w:val="006C14A9"/>
    <w:rsid w:val="006C28C4"/>
    <w:rsid w:val="006C2AD5"/>
    <w:rsid w:val="006C2D42"/>
    <w:rsid w:val="006C3608"/>
    <w:rsid w:val="006C39FE"/>
    <w:rsid w:val="006D0EA4"/>
    <w:rsid w:val="006D3FEF"/>
    <w:rsid w:val="006D4A25"/>
    <w:rsid w:val="006D4AA4"/>
    <w:rsid w:val="006D7690"/>
    <w:rsid w:val="006D7819"/>
    <w:rsid w:val="006E078D"/>
    <w:rsid w:val="006E1BD2"/>
    <w:rsid w:val="006E1C1F"/>
    <w:rsid w:val="006E2BAD"/>
    <w:rsid w:val="006E45C1"/>
    <w:rsid w:val="006E510A"/>
    <w:rsid w:val="006E5CA7"/>
    <w:rsid w:val="006E7021"/>
    <w:rsid w:val="006E764A"/>
    <w:rsid w:val="006E766B"/>
    <w:rsid w:val="006F0DBD"/>
    <w:rsid w:val="006F1532"/>
    <w:rsid w:val="006F39D8"/>
    <w:rsid w:val="006F4A2A"/>
    <w:rsid w:val="006F543C"/>
    <w:rsid w:val="006F6410"/>
    <w:rsid w:val="007016B3"/>
    <w:rsid w:val="00701D7E"/>
    <w:rsid w:val="00702DFE"/>
    <w:rsid w:val="007064D0"/>
    <w:rsid w:val="00707A63"/>
    <w:rsid w:val="00707BE3"/>
    <w:rsid w:val="007110B9"/>
    <w:rsid w:val="0071544C"/>
    <w:rsid w:val="00716262"/>
    <w:rsid w:val="00716952"/>
    <w:rsid w:val="0072055F"/>
    <w:rsid w:val="007209D0"/>
    <w:rsid w:val="0072197D"/>
    <w:rsid w:val="0072222B"/>
    <w:rsid w:val="00724F69"/>
    <w:rsid w:val="00725AD9"/>
    <w:rsid w:val="00730EDE"/>
    <w:rsid w:val="00730EF6"/>
    <w:rsid w:val="007318B8"/>
    <w:rsid w:val="00733120"/>
    <w:rsid w:val="00735224"/>
    <w:rsid w:val="0073540B"/>
    <w:rsid w:val="007379E9"/>
    <w:rsid w:val="00742EFB"/>
    <w:rsid w:val="007431F6"/>
    <w:rsid w:val="0074440C"/>
    <w:rsid w:val="00744CD8"/>
    <w:rsid w:val="00744E98"/>
    <w:rsid w:val="00746306"/>
    <w:rsid w:val="0074770D"/>
    <w:rsid w:val="007477F3"/>
    <w:rsid w:val="00750697"/>
    <w:rsid w:val="00751080"/>
    <w:rsid w:val="007516A4"/>
    <w:rsid w:val="00751CDD"/>
    <w:rsid w:val="00751D0C"/>
    <w:rsid w:val="00756A1C"/>
    <w:rsid w:val="00757E9A"/>
    <w:rsid w:val="0076172D"/>
    <w:rsid w:val="00761B58"/>
    <w:rsid w:val="00762948"/>
    <w:rsid w:val="00763019"/>
    <w:rsid w:val="00765671"/>
    <w:rsid w:val="007658FD"/>
    <w:rsid w:val="007660B3"/>
    <w:rsid w:val="00766646"/>
    <w:rsid w:val="00766F89"/>
    <w:rsid w:val="0077277B"/>
    <w:rsid w:val="00773AA4"/>
    <w:rsid w:val="00773B8C"/>
    <w:rsid w:val="00773D18"/>
    <w:rsid w:val="00773FC5"/>
    <w:rsid w:val="00774BD8"/>
    <w:rsid w:val="007760E6"/>
    <w:rsid w:val="00777953"/>
    <w:rsid w:val="0078164D"/>
    <w:rsid w:val="00781DB1"/>
    <w:rsid w:val="00783614"/>
    <w:rsid w:val="00783F56"/>
    <w:rsid w:val="007849F1"/>
    <w:rsid w:val="007859D0"/>
    <w:rsid w:val="007859ED"/>
    <w:rsid w:val="00790196"/>
    <w:rsid w:val="00791577"/>
    <w:rsid w:val="00792E72"/>
    <w:rsid w:val="00794509"/>
    <w:rsid w:val="00794775"/>
    <w:rsid w:val="00797FB7"/>
    <w:rsid w:val="00797FBC"/>
    <w:rsid w:val="007A19EF"/>
    <w:rsid w:val="007A33DA"/>
    <w:rsid w:val="007A4E7B"/>
    <w:rsid w:val="007A5846"/>
    <w:rsid w:val="007A5B69"/>
    <w:rsid w:val="007A659F"/>
    <w:rsid w:val="007A6A0C"/>
    <w:rsid w:val="007A6AE6"/>
    <w:rsid w:val="007B0323"/>
    <w:rsid w:val="007B1944"/>
    <w:rsid w:val="007B1BE5"/>
    <w:rsid w:val="007B31A9"/>
    <w:rsid w:val="007B429C"/>
    <w:rsid w:val="007B4D11"/>
    <w:rsid w:val="007B52DC"/>
    <w:rsid w:val="007B599E"/>
    <w:rsid w:val="007B7675"/>
    <w:rsid w:val="007C26EB"/>
    <w:rsid w:val="007C5696"/>
    <w:rsid w:val="007C6C7A"/>
    <w:rsid w:val="007D24D1"/>
    <w:rsid w:val="007D2859"/>
    <w:rsid w:val="007D2C4D"/>
    <w:rsid w:val="007D3783"/>
    <w:rsid w:val="007D4283"/>
    <w:rsid w:val="007D4CC3"/>
    <w:rsid w:val="007D5634"/>
    <w:rsid w:val="007D5AE0"/>
    <w:rsid w:val="007D71FF"/>
    <w:rsid w:val="007E123C"/>
    <w:rsid w:val="007E1433"/>
    <w:rsid w:val="007E1C0D"/>
    <w:rsid w:val="007E2A2B"/>
    <w:rsid w:val="007E4ED6"/>
    <w:rsid w:val="007E6FE5"/>
    <w:rsid w:val="007E76DE"/>
    <w:rsid w:val="007F40B7"/>
    <w:rsid w:val="007F45C0"/>
    <w:rsid w:val="007F638F"/>
    <w:rsid w:val="008050B6"/>
    <w:rsid w:val="00811AA7"/>
    <w:rsid w:val="008120A1"/>
    <w:rsid w:val="0081259F"/>
    <w:rsid w:val="0081317A"/>
    <w:rsid w:val="008137BF"/>
    <w:rsid w:val="00813E89"/>
    <w:rsid w:val="00814F09"/>
    <w:rsid w:val="00820664"/>
    <w:rsid w:val="008214A4"/>
    <w:rsid w:val="008216C8"/>
    <w:rsid w:val="00824BD1"/>
    <w:rsid w:val="00826031"/>
    <w:rsid w:val="0082611F"/>
    <w:rsid w:val="00826BC1"/>
    <w:rsid w:val="008309CC"/>
    <w:rsid w:val="00832104"/>
    <w:rsid w:val="00832BDE"/>
    <w:rsid w:val="0083619A"/>
    <w:rsid w:val="008379C6"/>
    <w:rsid w:val="008413F8"/>
    <w:rsid w:val="008426FF"/>
    <w:rsid w:val="00845E1C"/>
    <w:rsid w:val="0084606E"/>
    <w:rsid w:val="0084650A"/>
    <w:rsid w:val="00846CA0"/>
    <w:rsid w:val="008479A8"/>
    <w:rsid w:val="00852501"/>
    <w:rsid w:val="00852976"/>
    <w:rsid w:val="008534E4"/>
    <w:rsid w:val="00853EC7"/>
    <w:rsid w:val="00854F3D"/>
    <w:rsid w:val="00855D91"/>
    <w:rsid w:val="00856152"/>
    <w:rsid w:val="008602C9"/>
    <w:rsid w:val="00860430"/>
    <w:rsid w:val="008627FF"/>
    <w:rsid w:val="008645F4"/>
    <w:rsid w:val="00866FBE"/>
    <w:rsid w:val="008720AF"/>
    <w:rsid w:val="0087227C"/>
    <w:rsid w:val="0087456E"/>
    <w:rsid w:val="00874ACA"/>
    <w:rsid w:val="0087562C"/>
    <w:rsid w:val="00877340"/>
    <w:rsid w:val="00877BF6"/>
    <w:rsid w:val="00877D28"/>
    <w:rsid w:val="00877F65"/>
    <w:rsid w:val="00877F80"/>
    <w:rsid w:val="00880B55"/>
    <w:rsid w:val="0088130D"/>
    <w:rsid w:val="00881449"/>
    <w:rsid w:val="00882E23"/>
    <w:rsid w:val="00882EBF"/>
    <w:rsid w:val="00883B22"/>
    <w:rsid w:val="0088441D"/>
    <w:rsid w:val="00884F7E"/>
    <w:rsid w:val="00887D20"/>
    <w:rsid w:val="00890E25"/>
    <w:rsid w:val="008924CC"/>
    <w:rsid w:val="008939AB"/>
    <w:rsid w:val="00893CEE"/>
    <w:rsid w:val="00897180"/>
    <w:rsid w:val="00897318"/>
    <w:rsid w:val="008A0462"/>
    <w:rsid w:val="008A1C12"/>
    <w:rsid w:val="008A1C1A"/>
    <w:rsid w:val="008A4D9F"/>
    <w:rsid w:val="008A4F22"/>
    <w:rsid w:val="008B299E"/>
    <w:rsid w:val="008B36D3"/>
    <w:rsid w:val="008B3FAA"/>
    <w:rsid w:val="008B5573"/>
    <w:rsid w:val="008B5780"/>
    <w:rsid w:val="008B5FE0"/>
    <w:rsid w:val="008B6393"/>
    <w:rsid w:val="008B6C81"/>
    <w:rsid w:val="008C0890"/>
    <w:rsid w:val="008C17B1"/>
    <w:rsid w:val="008C207B"/>
    <w:rsid w:val="008C270C"/>
    <w:rsid w:val="008C314E"/>
    <w:rsid w:val="008C34BC"/>
    <w:rsid w:val="008C3AC8"/>
    <w:rsid w:val="008C5020"/>
    <w:rsid w:val="008C7198"/>
    <w:rsid w:val="008D10A0"/>
    <w:rsid w:val="008D30FD"/>
    <w:rsid w:val="008D4396"/>
    <w:rsid w:val="008D5157"/>
    <w:rsid w:val="008D671B"/>
    <w:rsid w:val="008D7A37"/>
    <w:rsid w:val="008E00AD"/>
    <w:rsid w:val="008E04A7"/>
    <w:rsid w:val="008E057C"/>
    <w:rsid w:val="008E2BE4"/>
    <w:rsid w:val="008E3E1D"/>
    <w:rsid w:val="008E40EB"/>
    <w:rsid w:val="008E426C"/>
    <w:rsid w:val="008E4EDF"/>
    <w:rsid w:val="008E5F18"/>
    <w:rsid w:val="008E71C0"/>
    <w:rsid w:val="008E7DA8"/>
    <w:rsid w:val="008F1860"/>
    <w:rsid w:val="008F2BBC"/>
    <w:rsid w:val="008F2C57"/>
    <w:rsid w:val="008F37BF"/>
    <w:rsid w:val="008F3B33"/>
    <w:rsid w:val="008F4078"/>
    <w:rsid w:val="008F45C6"/>
    <w:rsid w:val="008F49CC"/>
    <w:rsid w:val="008F4E29"/>
    <w:rsid w:val="008F50F8"/>
    <w:rsid w:val="008F6423"/>
    <w:rsid w:val="008F6FE7"/>
    <w:rsid w:val="00901F7C"/>
    <w:rsid w:val="00903BA9"/>
    <w:rsid w:val="00904329"/>
    <w:rsid w:val="00907D24"/>
    <w:rsid w:val="0091007E"/>
    <w:rsid w:val="009107FB"/>
    <w:rsid w:val="009121F3"/>
    <w:rsid w:val="00912636"/>
    <w:rsid w:val="009134F4"/>
    <w:rsid w:val="009147E1"/>
    <w:rsid w:val="0091512B"/>
    <w:rsid w:val="00916527"/>
    <w:rsid w:val="0091694D"/>
    <w:rsid w:val="0091759B"/>
    <w:rsid w:val="00917A27"/>
    <w:rsid w:val="00917C74"/>
    <w:rsid w:val="00917F98"/>
    <w:rsid w:val="00921C7C"/>
    <w:rsid w:val="00922069"/>
    <w:rsid w:val="009233A9"/>
    <w:rsid w:val="00924426"/>
    <w:rsid w:val="00926A2B"/>
    <w:rsid w:val="0092742F"/>
    <w:rsid w:val="00930734"/>
    <w:rsid w:val="00930BC4"/>
    <w:rsid w:val="00930D4F"/>
    <w:rsid w:val="00931E33"/>
    <w:rsid w:val="00931FAC"/>
    <w:rsid w:val="009324F8"/>
    <w:rsid w:val="009327DC"/>
    <w:rsid w:val="00932B13"/>
    <w:rsid w:val="00935D49"/>
    <w:rsid w:val="00936B26"/>
    <w:rsid w:val="00936DF8"/>
    <w:rsid w:val="00937383"/>
    <w:rsid w:val="00942956"/>
    <w:rsid w:val="00944313"/>
    <w:rsid w:val="00945312"/>
    <w:rsid w:val="00946618"/>
    <w:rsid w:val="00946EEB"/>
    <w:rsid w:val="00950A0C"/>
    <w:rsid w:val="00952968"/>
    <w:rsid w:val="00953C24"/>
    <w:rsid w:val="009542FE"/>
    <w:rsid w:val="0095528D"/>
    <w:rsid w:val="00956B60"/>
    <w:rsid w:val="00956DD6"/>
    <w:rsid w:val="009572EB"/>
    <w:rsid w:val="009615F6"/>
    <w:rsid w:val="009625F5"/>
    <w:rsid w:val="00963236"/>
    <w:rsid w:val="00965CF6"/>
    <w:rsid w:val="0096656B"/>
    <w:rsid w:val="00967929"/>
    <w:rsid w:val="009712BB"/>
    <w:rsid w:val="00971675"/>
    <w:rsid w:val="00971FBF"/>
    <w:rsid w:val="0097294D"/>
    <w:rsid w:val="00973ECF"/>
    <w:rsid w:val="00974FB4"/>
    <w:rsid w:val="00976ED5"/>
    <w:rsid w:val="00982547"/>
    <w:rsid w:val="00983122"/>
    <w:rsid w:val="00983806"/>
    <w:rsid w:val="00985B46"/>
    <w:rsid w:val="00986636"/>
    <w:rsid w:val="00986B4C"/>
    <w:rsid w:val="009871F1"/>
    <w:rsid w:val="00990634"/>
    <w:rsid w:val="00990A23"/>
    <w:rsid w:val="00990A2C"/>
    <w:rsid w:val="00992804"/>
    <w:rsid w:val="009932E4"/>
    <w:rsid w:val="00993DB9"/>
    <w:rsid w:val="0099402C"/>
    <w:rsid w:val="009946F4"/>
    <w:rsid w:val="00996008"/>
    <w:rsid w:val="00996361"/>
    <w:rsid w:val="009979C0"/>
    <w:rsid w:val="009A0967"/>
    <w:rsid w:val="009A0CAF"/>
    <w:rsid w:val="009A1A8B"/>
    <w:rsid w:val="009A59EE"/>
    <w:rsid w:val="009A7745"/>
    <w:rsid w:val="009B028B"/>
    <w:rsid w:val="009B0545"/>
    <w:rsid w:val="009B06DC"/>
    <w:rsid w:val="009B0D90"/>
    <w:rsid w:val="009B56AE"/>
    <w:rsid w:val="009B5DB8"/>
    <w:rsid w:val="009B65E1"/>
    <w:rsid w:val="009B73F7"/>
    <w:rsid w:val="009C5549"/>
    <w:rsid w:val="009D0022"/>
    <w:rsid w:val="009D270A"/>
    <w:rsid w:val="009D4170"/>
    <w:rsid w:val="009D4964"/>
    <w:rsid w:val="009D4F3A"/>
    <w:rsid w:val="009E2A4D"/>
    <w:rsid w:val="009E2DC9"/>
    <w:rsid w:val="009E396B"/>
    <w:rsid w:val="009E63C4"/>
    <w:rsid w:val="009E6CD9"/>
    <w:rsid w:val="009F0618"/>
    <w:rsid w:val="009F0A5E"/>
    <w:rsid w:val="009F100A"/>
    <w:rsid w:val="009F2ACE"/>
    <w:rsid w:val="009F578D"/>
    <w:rsid w:val="009F63C7"/>
    <w:rsid w:val="009F6869"/>
    <w:rsid w:val="00A02209"/>
    <w:rsid w:val="00A05806"/>
    <w:rsid w:val="00A10067"/>
    <w:rsid w:val="00A119B9"/>
    <w:rsid w:val="00A12B2D"/>
    <w:rsid w:val="00A14D6F"/>
    <w:rsid w:val="00A15630"/>
    <w:rsid w:val="00A215CD"/>
    <w:rsid w:val="00A22D28"/>
    <w:rsid w:val="00A24702"/>
    <w:rsid w:val="00A25539"/>
    <w:rsid w:val="00A25CEE"/>
    <w:rsid w:val="00A26CA2"/>
    <w:rsid w:val="00A309ED"/>
    <w:rsid w:val="00A32C44"/>
    <w:rsid w:val="00A35E53"/>
    <w:rsid w:val="00A3608F"/>
    <w:rsid w:val="00A37DE2"/>
    <w:rsid w:val="00A408DD"/>
    <w:rsid w:val="00A41F91"/>
    <w:rsid w:val="00A455E9"/>
    <w:rsid w:val="00A46BAA"/>
    <w:rsid w:val="00A47F1B"/>
    <w:rsid w:val="00A5152F"/>
    <w:rsid w:val="00A51D69"/>
    <w:rsid w:val="00A5339C"/>
    <w:rsid w:val="00A53FAD"/>
    <w:rsid w:val="00A551C5"/>
    <w:rsid w:val="00A554D5"/>
    <w:rsid w:val="00A55EC8"/>
    <w:rsid w:val="00A56F3F"/>
    <w:rsid w:val="00A57C62"/>
    <w:rsid w:val="00A61120"/>
    <w:rsid w:val="00A649C2"/>
    <w:rsid w:val="00A65A51"/>
    <w:rsid w:val="00A705B7"/>
    <w:rsid w:val="00A74039"/>
    <w:rsid w:val="00A74173"/>
    <w:rsid w:val="00A74DC6"/>
    <w:rsid w:val="00A7625A"/>
    <w:rsid w:val="00A771BD"/>
    <w:rsid w:val="00A77A27"/>
    <w:rsid w:val="00A81620"/>
    <w:rsid w:val="00A8288D"/>
    <w:rsid w:val="00A83E35"/>
    <w:rsid w:val="00A84D9F"/>
    <w:rsid w:val="00A85D3F"/>
    <w:rsid w:val="00A87930"/>
    <w:rsid w:val="00A9123E"/>
    <w:rsid w:val="00A91454"/>
    <w:rsid w:val="00A9164B"/>
    <w:rsid w:val="00A93299"/>
    <w:rsid w:val="00A93DA9"/>
    <w:rsid w:val="00A94144"/>
    <w:rsid w:val="00A94B94"/>
    <w:rsid w:val="00A953C6"/>
    <w:rsid w:val="00A96101"/>
    <w:rsid w:val="00A96667"/>
    <w:rsid w:val="00A969A8"/>
    <w:rsid w:val="00A97343"/>
    <w:rsid w:val="00AA102D"/>
    <w:rsid w:val="00AA3074"/>
    <w:rsid w:val="00AA437B"/>
    <w:rsid w:val="00AA5443"/>
    <w:rsid w:val="00AA5A51"/>
    <w:rsid w:val="00AA6D81"/>
    <w:rsid w:val="00AA7373"/>
    <w:rsid w:val="00AB0D1C"/>
    <w:rsid w:val="00AB0DA8"/>
    <w:rsid w:val="00AB4A4F"/>
    <w:rsid w:val="00AB5245"/>
    <w:rsid w:val="00AB721E"/>
    <w:rsid w:val="00AC2093"/>
    <w:rsid w:val="00AC2BE0"/>
    <w:rsid w:val="00AC37AF"/>
    <w:rsid w:val="00AC42A8"/>
    <w:rsid w:val="00AC48EF"/>
    <w:rsid w:val="00AC4E53"/>
    <w:rsid w:val="00AC6031"/>
    <w:rsid w:val="00AC7988"/>
    <w:rsid w:val="00AD20E0"/>
    <w:rsid w:val="00AD2B5F"/>
    <w:rsid w:val="00AD3854"/>
    <w:rsid w:val="00AD3BB2"/>
    <w:rsid w:val="00AD3F03"/>
    <w:rsid w:val="00AD450A"/>
    <w:rsid w:val="00AD52CC"/>
    <w:rsid w:val="00AD5ACB"/>
    <w:rsid w:val="00AD5E61"/>
    <w:rsid w:val="00AD7385"/>
    <w:rsid w:val="00AE08A4"/>
    <w:rsid w:val="00AE11A7"/>
    <w:rsid w:val="00AE1DB8"/>
    <w:rsid w:val="00AE247B"/>
    <w:rsid w:val="00AE2A66"/>
    <w:rsid w:val="00AE4BC3"/>
    <w:rsid w:val="00AE60B3"/>
    <w:rsid w:val="00AE6B71"/>
    <w:rsid w:val="00AE706D"/>
    <w:rsid w:val="00AF0C0F"/>
    <w:rsid w:val="00AF1BD3"/>
    <w:rsid w:val="00AF2A2B"/>
    <w:rsid w:val="00AF349B"/>
    <w:rsid w:val="00AF3515"/>
    <w:rsid w:val="00AF6E92"/>
    <w:rsid w:val="00AF6F37"/>
    <w:rsid w:val="00B004A1"/>
    <w:rsid w:val="00B022BF"/>
    <w:rsid w:val="00B025BC"/>
    <w:rsid w:val="00B031DD"/>
    <w:rsid w:val="00B0362D"/>
    <w:rsid w:val="00B0486B"/>
    <w:rsid w:val="00B07B88"/>
    <w:rsid w:val="00B07BC3"/>
    <w:rsid w:val="00B13782"/>
    <w:rsid w:val="00B146CC"/>
    <w:rsid w:val="00B157AD"/>
    <w:rsid w:val="00B15A22"/>
    <w:rsid w:val="00B15ED8"/>
    <w:rsid w:val="00B16CE3"/>
    <w:rsid w:val="00B16E74"/>
    <w:rsid w:val="00B17E15"/>
    <w:rsid w:val="00B225FD"/>
    <w:rsid w:val="00B22B86"/>
    <w:rsid w:val="00B24962"/>
    <w:rsid w:val="00B2564D"/>
    <w:rsid w:val="00B2660B"/>
    <w:rsid w:val="00B31D1E"/>
    <w:rsid w:val="00B322CC"/>
    <w:rsid w:val="00B324BE"/>
    <w:rsid w:val="00B343AB"/>
    <w:rsid w:val="00B344AB"/>
    <w:rsid w:val="00B40F30"/>
    <w:rsid w:val="00B43599"/>
    <w:rsid w:val="00B46212"/>
    <w:rsid w:val="00B470AB"/>
    <w:rsid w:val="00B47372"/>
    <w:rsid w:val="00B515BB"/>
    <w:rsid w:val="00B51D74"/>
    <w:rsid w:val="00B53232"/>
    <w:rsid w:val="00B532FE"/>
    <w:rsid w:val="00B5344A"/>
    <w:rsid w:val="00B53D24"/>
    <w:rsid w:val="00B55E64"/>
    <w:rsid w:val="00B56763"/>
    <w:rsid w:val="00B60CEA"/>
    <w:rsid w:val="00B617A1"/>
    <w:rsid w:val="00B668AD"/>
    <w:rsid w:val="00B66EFE"/>
    <w:rsid w:val="00B67179"/>
    <w:rsid w:val="00B677BF"/>
    <w:rsid w:val="00B70CF5"/>
    <w:rsid w:val="00B714FA"/>
    <w:rsid w:val="00B7281E"/>
    <w:rsid w:val="00B73188"/>
    <w:rsid w:val="00B74AFF"/>
    <w:rsid w:val="00B802BF"/>
    <w:rsid w:val="00B80C14"/>
    <w:rsid w:val="00B81D34"/>
    <w:rsid w:val="00B8281E"/>
    <w:rsid w:val="00B8311D"/>
    <w:rsid w:val="00B83704"/>
    <w:rsid w:val="00B840C8"/>
    <w:rsid w:val="00B904BF"/>
    <w:rsid w:val="00B90502"/>
    <w:rsid w:val="00B9069C"/>
    <w:rsid w:val="00B916FA"/>
    <w:rsid w:val="00B92C15"/>
    <w:rsid w:val="00B9348A"/>
    <w:rsid w:val="00B959EC"/>
    <w:rsid w:val="00B9652D"/>
    <w:rsid w:val="00B97F67"/>
    <w:rsid w:val="00BA0BB7"/>
    <w:rsid w:val="00BA11CC"/>
    <w:rsid w:val="00BA13A3"/>
    <w:rsid w:val="00BA1938"/>
    <w:rsid w:val="00BA2884"/>
    <w:rsid w:val="00BA30B4"/>
    <w:rsid w:val="00BA5EC4"/>
    <w:rsid w:val="00BA798F"/>
    <w:rsid w:val="00BB0DA5"/>
    <w:rsid w:val="00BB300A"/>
    <w:rsid w:val="00BB4AC7"/>
    <w:rsid w:val="00BB7337"/>
    <w:rsid w:val="00BB75D7"/>
    <w:rsid w:val="00BB7603"/>
    <w:rsid w:val="00BB7AEC"/>
    <w:rsid w:val="00BB7CA8"/>
    <w:rsid w:val="00BB7CAE"/>
    <w:rsid w:val="00BC0F11"/>
    <w:rsid w:val="00BC12ED"/>
    <w:rsid w:val="00BC2DBB"/>
    <w:rsid w:val="00BC3EF6"/>
    <w:rsid w:val="00BC4633"/>
    <w:rsid w:val="00BC4672"/>
    <w:rsid w:val="00BC4C01"/>
    <w:rsid w:val="00BC5836"/>
    <w:rsid w:val="00BC688B"/>
    <w:rsid w:val="00BC6CBF"/>
    <w:rsid w:val="00BC6E52"/>
    <w:rsid w:val="00BD1408"/>
    <w:rsid w:val="00BD14D0"/>
    <w:rsid w:val="00BD2626"/>
    <w:rsid w:val="00BD2703"/>
    <w:rsid w:val="00BD5547"/>
    <w:rsid w:val="00BD5D1A"/>
    <w:rsid w:val="00BD6A70"/>
    <w:rsid w:val="00BD7914"/>
    <w:rsid w:val="00BE10F4"/>
    <w:rsid w:val="00BE3450"/>
    <w:rsid w:val="00BE37E5"/>
    <w:rsid w:val="00BE4449"/>
    <w:rsid w:val="00BE4615"/>
    <w:rsid w:val="00BE4E2F"/>
    <w:rsid w:val="00BE6DF2"/>
    <w:rsid w:val="00BF0C53"/>
    <w:rsid w:val="00BF1026"/>
    <w:rsid w:val="00BF291F"/>
    <w:rsid w:val="00BF3078"/>
    <w:rsid w:val="00BF3DC4"/>
    <w:rsid w:val="00BF6EC8"/>
    <w:rsid w:val="00C01FF4"/>
    <w:rsid w:val="00C02C15"/>
    <w:rsid w:val="00C03E95"/>
    <w:rsid w:val="00C04FB4"/>
    <w:rsid w:val="00C05547"/>
    <w:rsid w:val="00C05AED"/>
    <w:rsid w:val="00C05AF9"/>
    <w:rsid w:val="00C07707"/>
    <w:rsid w:val="00C07D06"/>
    <w:rsid w:val="00C10898"/>
    <w:rsid w:val="00C10DE3"/>
    <w:rsid w:val="00C112B3"/>
    <w:rsid w:val="00C13896"/>
    <w:rsid w:val="00C13DB4"/>
    <w:rsid w:val="00C13FD0"/>
    <w:rsid w:val="00C1440D"/>
    <w:rsid w:val="00C16821"/>
    <w:rsid w:val="00C22F0C"/>
    <w:rsid w:val="00C23614"/>
    <w:rsid w:val="00C238CA"/>
    <w:rsid w:val="00C23F78"/>
    <w:rsid w:val="00C2512F"/>
    <w:rsid w:val="00C271AF"/>
    <w:rsid w:val="00C27F35"/>
    <w:rsid w:val="00C30967"/>
    <w:rsid w:val="00C3332D"/>
    <w:rsid w:val="00C34477"/>
    <w:rsid w:val="00C35889"/>
    <w:rsid w:val="00C37ED9"/>
    <w:rsid w:val="00C41331"/>
    <w:rsid w:val="00C43AE9"/>
    <w:rsid w:val="00C46DA0"/>
    <w:rsid w:val="00C46EAF"/>
    <w:rsid w:val="00C5005D"/>
    <w:rsid w:val="00C512ED"/>
    <w:rsid w:val="00C5346B"/>
    <w:rsid w:val="00C553AE"/>
    <w:rsid w:val="00C60921"/>
    <w:rsid w:val="00C60976"/>
    <w:rsid w:val="00C60EE9"/>
    <w:rsid w:val="00C62A79"/>
    <w:rsid w:val="00C640D0"/>
    <w:rsid w:val="00C650B5"/>
    <w:rsid w:val="00C65724"/>
    <w:rsid w:val="00C65A4C"/>
    <w:rsid w:val="00C6680F"/>
    <w:rsid w:val="00C67C4A"/>
    <w:rsid w:val="00C74D30"/>
    <w:rsid w:val="00C76ACF"/>
    <w:rsid w:val="00C76BB3"/>
    <w:rsid w:val="00C813A4"/>
    <w:rsid w:val="00C81DF5"/>
    <w:rsid w:val="00C826E5"/>
    <w:rsid w:val="00C8302E"/>
    <w:rsid w:val="00C830A7"/>
    <w:rsid w:val="00C83A7C"/>
    <w:rsid w:val="00C842CC"/>
    <w:rsid w:val="00C84ACA"/>
    <w:rsid w:val="00C86222"/>
    <w:rsid w:val="00C8655D"/>
    <w:rsid w:val="00C91BF4"/>
    <w:rsid w:val="00C91F4D"/>
    <w:rsid w:val="00C92C90"/>
    <w:rsid w:val="00C9310C"/>
    <w:rsid w:val="00C95531"/>
    <w:rsid w:val="00C9606C"/>
    <w:rsid w:val="00CA06BF"/>
    <w:rsid w:val="00CA155C"/>
    <w:rsid w:val="00CA15BE"/>
    <w:rsid w:val="00CA1B2B"/>
    <w:rsid w:val="00CA26A9"/>
    <w:rsid w:val="00CA272D"/>
    <w:rsid w:val="00CA274F"/>
    <w:rsid w:val="00CA3873"/>
    <w:rsid w:val="00CA520E"/>
    <w:rsid w:val="00CA5DF9"/>
    <w:rsid w:val="00CA6711"/>
    <w:rsid w:val="00CA7141"/>
    <w:rsid w:val="00CA7583"/>
    <w:rsid w:val="00CB06D7"/>
    <w:rsid w:val="00CB1204"/>
    <w:rsid w:val="00CB19FF"/>
    <w:rsid w:val="00CB1DAF"/>
    <w:rsid w:val="00CB3376"/>
    <w:rsid w:val="00CB5826"/>
    <w:rsid w:val="00CB5FB9"/>
    <w:rsid w:val="00CB6528"/>
    <w:rsid w:val="00CB6B89"/>
    <w:rsid w:val="00CB6C56"/>
    <w:rsid w:val="00CC11D0"/>
    <w:rsid w:val="00CC227D"/>
    <w:rsid w:val="00CC27B9"/>
    <w:rsid w:val="00CC6647"/>
    <w:rsid w:val="00CC6AF1"/>
    <w:rsid w:val="00CC6B23"/>
    <w:rsid w:val="00CC7F4C"/>
    <w:rsid w:val="00CD0EF4"/>
    <w:rsid w:val="00CD4D34"/>
    <w:rsid w:val="00CD5CE8"/>
    <w:rsid w:val="00CD7EBC"/>
    <w:rsid w:val="00CE2959"/>
    <w:rsid w:val="00CE40F4"/>
    <w:rsid w:val="00CE4489"/>
    <w:rsid w:val="00CE636C"/>
    <w:rsid w:val="00CE7BAA"/>
    <w:rsid w:val="00CF0889"/>
    <w:rsid w:val="00CF25B1"/>
    <w:rsid w:val="00CF2982"/>
    <w:rsid w:val="00CF2C6F"/>
    <w:rsid w:val="00CF352D"/>
    <w:rsid w:val="00CF3CF6"/>
    <w:rsid w:val="00CF5403"/>
    <w:rsid w:val="00CF7054"/>
    <w:rsid w:val="00D00C22"/>
    <w:rsid w:val="00D0167A"/>
    <w:rsid w:val="00D02FE9"/>
    <w:rsid w:val="00D054E8"/>
    <w:rsid w:val="00D057EB"/>
    <w:rsid w:val="00D05D1A"/>
    <w:rsid w:val="00D0613C"/>
    <w:rsid w:val="00D06B18"/>
    <w:rsid w:val="00D101B6"/>
    <w:rsid w:val="00D1101B"/>
    <w:rsid w:val="00D116DF"/>
    <w:rsid w:val="00D11B1E"/>
    <w:rsid w:val="00D144E2"/>
    <w:rsid w:val="00D16407"/>
    <w:rsid w:val="00D16696"/>
    <w:rsid w:val="00D17657"/>
    <w:rsid w:val="00D17790"/>
    <w:rsid w:val="00D20D42"/>
    <w:rsid w:val="00D2258B"/>
    <w:rsid w:val="00D23578"/>
    <w:rsid w:val="00D26789"/>
    <w:rsid w:val="00D30817"/>
    <w:rsid w:val="00D30A68"/>
    <w:rsid w:val="00D30C36"/>
    <w:rsid w:val="00D41FE0"/>
    <w:rsid w:val="00D4234E"/>
    <w:rsid w:val="00D431ED"/>
    <w:rsid w:val="00D4336B"/>
    <w:rsid w:val="00D44EDB"/>
    <w:rsid w:val="00D46A57"/>
    <w:rsid w:val="00D46CB4"/>
    <w:rsid w:val="00D46E49"/>
    <w:rsid w:val="00D47936"/>
    <w:rsid w:val="00D5329A"/>
    <w:rsid w:val="00D55A2F"/>
    <w:rsid w:val="00D56F12"/>
    <w:rsid w:val="00D6006A"/>
    <w:rsid w:val="00D6030B"/>
    <w:rsid w:val="00D609EB"/>
    <w:rsid w:val="00D61DC1"/>
    <w:rsid w:val="00D63AFE"/>
    <w:rsid w:val="00D66A0D"/>
    <w:rsid w:val="00D67552"/>
    <w:rsid w:val="00D67C1D"/>
    <w:rsid w:val="00D67E9E"/>
    <w:rsid w:val="00D730E0"/>
    <w:rsid w:val="00D73817"/>
    <w:rsid w:val="00D760D7"/>
    <w:rsid w:val="00D765AA"/>
    <w:rsid w:val="00D811BD"/>
    <w:rsid w:val="00D8171F"/>
    <w:rsid w:val="00D81DBB"/>
    <w:rsid w:val="00D837D8"/>
    <w:rsid w:val="00D847E9"/>
    <w:rsid w:val="00D85B74"/>
    <w:rsid w:val="00D860A0"/>
    <w:rsid w:val="00D90FFF"/>
    <w:rsid w:val="00D91CD7"/>
    <w:rsid w:val="00D92316"/>
    <w:rsid w:val="00D93283"/>
    <w:rsid w:val="00D93447"/>
    <w:rsid w:val="00D9475E"/>
    <w:rsid w:val="00D9514E"/>
    <w:rsid w:val="00D95173"/>
    <w:rsid w:val="00D96C8B"/>
    <w:rsid w:val="00D96E0A"/>
    <w:rsid w:val="00DA0E40"/>
    <w:rsid w:val="00DA28E9"/>
    <w:rsid w:val="00DA2DE4"/>
    <w:rsid w:val="00DA3B2A"/>
    <w:rsid w:val="00DA51B3"/>
    <w:rsid w:val="00DA65A6"/>
    <w:rsid w:val="00DA7421"/>
    <w:rsid w:val="00DA74D4"/>
    <w:rsid w:val="00DB27C7"/>
    <w:rsid w:val="00DB2E0B"/>
    <w:rsid w:val="00DB4CF8"/>
    <w:rsid w:val="00DB4E1F"/>
    <w:rsid w:val="00DB4EC7"/>
    <w:rsid w:val="00DB5F10"/>
    <w:rsid w:val="00DC0423"/>
    <w:rsid w:val="00DC0F7C"/>
    <w:rsid w:val="00DC12E2"/>
    <w:rsid w:val="00DC1EED"/>
    <w:rsid w:val="00DC2456"/>
    <w:rsid w:val="00DC42B3"/>
    <w:rsid w:val="00DC5B7F"/>
    <w:rsid w:val="00DC5D25"/>
    <w:rsid w:val="00DC62FD"/>
    <w:rsid w:val="00DD01A8"/>
    <w:rsid w:val="00DD092F"/>
    <w:rsid w:val="00DD0CBD"/>
    <w:rsid w:val="00DD217E"/>
    <w:rsid w:val="00DD3E5D"/>
    <w:rsid w:val="00DD43D3"/>
    <w:rsid w:val="00DD4F0E"/>
    <w:rsid w:val="00DD66B4"/>
    <w:rsid w:val="00DD722A"/>
    <w:rsid w:val="00DD7610"/>
    <w:rsid w:val="00DD7AD1"/>
    <w:rsid w:val="00DD7F60"/>
    <w:rsid w:val="00DE0D97"/>
    <w:rsid w:val="00DE1B27"/>
    <w:rsid w:val="00DE1CC5"/>
    <w:rsid w:val="00DE2439"/>
    <w:rsid w:val="00DE4A3D"/>
    <w:rsid w:val="00DE4C4D"/>
    <w:rsid w:val="00DE5A7F"/>
    <w:rsid w:val="00DE5AA3"/>
    <w:rsid w:val="00DE5E4E"/>
    <w:rsid w:val="00DE6409"/>
    <w:rsid w:val="00DE64BA"/>
    <w:rsid w:val="00DE7922"/>
    <w:rsid w:val="00DE7953"/>
    <w:rsid w:val="00DE7F85"/>
    <w:rsid w:val="00DF03A7"/>
    <w:rsid w:val="00DF04BB"/>
    <w:rsid w:val="00DF2ECB"/>
    <w:rsid w:val="00DF4546"/>
    <w:rsid w:val="00DF45F4"/>
    <w:rsid w:val="00DF7516"/>
    <w:rsid w:val="00E01A56"/>
    <w:rsid w:val="00E02FED"/>
    <w:rsid w:val="00E0433C"/>
    <w:rsid w:val="00E04BE6"/>
    <w:rsid w:val="00E0582F"/>
    <w:rsid w:val="00E05969"/>
    <w:rsid w:val="00E05FA2"/>
    <w:rsid w:val="00E1139D"/>
    <w:rsid w:val="00E11A66"/>
    <w:rsid w:val="00E11E9E"/>
    <w:rsid w:val="00E12514"/>
    <w:rsid w:val="00E137AF"/>
    <w:rsid w:val="00E14335"/>
    <w:rsid w:val="00E20CCB"/>
    <w:rsid w:val="00E21F81"/>
    <w:rsid w:val="00E224DF"/>
    <w:rsid w:val="00E247CC"/>
    <w:rsid w:val="00E2499D"/>
    <w:rsid w:val="00E24CA9"/>
    <w:rsid w:val="00E253FE"/>
    <w:rsid w:val="00E263EB"/>
    <w:rsid w:val="00E3074F"/>
    <w:rsid w:val="00E30CA0"/>
    <w:rsid w:val="00E31FC2"/>
    <w:rsid w:val="00E32B2C"/>
    <w:rsid w:val="00E3321F"/>
    <w:rsid w:val="00E340BC"/>
    <w:rsid w:val="00E34FB7"/>
    <w:rsid w:val="00E36C0A"/>
    <w:rsid w:val="00E36DBB"/>
    <w:rsid w:val="00E402AB"/>
    <w:rsid w:val="00E4084F"/>
    <w:rsid w:val="00E41CC3"/>
    <w:rsid w:val="00E45DAC"/>
    <w:rsid w:val="00E4648C"/>
    <w:rsid w:val="00E46967"/>
    <w:rsid w:val="00E479C8"/>
    <w:rsid w:val="00E47BB6"/>
    <w:rsid w:val="00E50261"/>
    <w:rsid w:val="00E515FA"/>
    <w:rsid w:val="00E529B7"/>
    <w:rsid w:val="00E539EE"/>
    <w:rsid w:val="00E5509D"/>
    <w:rsid w:val="00E55E4F"/>
    <w:rsid w:val="00E561A6"/>
    <w:rsid w:val="00E60763"/>
    <w:rsid w:val="00E610ED"/>
    <w:rsid w:val="00E6175E"/>
    <w:rsid w:val="00E64192"/>
    <w:rsid w:val="00E66665"/>
    <w:rsid w:val="00E67B21"/>
    <w:rsid w:val="00E67E41"/>
    <w:rsid w:val="00E71E3C"/>
    <w:rsid w:val="00E7368F"/>
    <w:rsid w:val="00E7448B"/>
    <w:rsid w:val="00E77025"/>
    <w:rsid w:val="00E81309"/>
    <w:rsid w:val="00E82D9C"/>
    <w:rsid w:val="00E831BD"/>
    <w:rsid w:val="00E83552"/>
    <w:rsid w:val="00E84E60"/>
    <w:rsid w:val="00E84FAF"/>
    <w:rsid w:val="00E87BF9"/>
    <w:rsid w:val="00E9043E"/>
    <w:rsid w:val="00E921AA"/>
    <w:rsid w:val="00E943AF"/>
    <w:rsid w:val="00E94FFE"/>
    <w:rsid w:val="00E95838"/>
    <w:rsid w:val="00E96507"/>
    <w:rsid w:val="00EA1461"/>
    <w:rsid w:val="00EA1DDF"/>
    <w:rsid w:val="00EA2692"/>
    <w:rsid w:val="00EA6FDC"/>
    <w:rsid w:val="00EA731D"/>
    <w:rsid w:val="00EB1233"/>
    <w:rsid w:val="00EB5299"/>
    <w:rsid w:val="00EB60B8"/>
    <w:rsid w:val="00EB7083"/>
    <w:rsid w:val="00EB71C4"/>
    <w:rsid w:val="00EB7733"/>
    <w:rsid w:val="00EC0BD4"/>
    <w:rsid w:val="00EC204F"/>
    <w:rsid w:val="00EC2B3C"/>
    <w:rsid w:val="00EC2EE1"/>
    <w:rsid w:val="00EC3AEF"/>
    <w:rsid w:val="00EC3FF9"/>
    <w:rsid w:val="00EC4142"/>
    <w:rsid w:val="00EC5608"/>
    <w:rsid w:val="00EC5CAE"/>
    <w:rsid w:val="00ED35DB"/>
    <w:rsid w:val="00ED67CC"/>
    <w:rsid w:val="00ED79E0"/>
    <w:rsid w:val="00EE063B"/>
    <w:rsid w:val="00EE3EB2"/>
    <w:rsid w:val="00EE411F"/>
    <w:rsid w:val="00EE4743"/>
    <w:rsid w:val="00EE6A59"/>
    <w:rsid w:val="00EE6DE3"/>
    <w:rsid w:val="00EE78FA"/>
    <w:rsid w:val="00EF1005"/>
    <w:rsid w:val="00EF1132"/>
    <w:rsid w:val="00EF1494"/>
    <w:rsid w:val="00EF3011"/>
    <w:rsid w:val="00EF3465"/>
    <w:rsid w:val="00EF7318"/>
    <w:rsid w:val="00F00C40"/>
    <w:rsid w:val="00F00F76"/>
    <w:rsid w:val="00F0110C"/>
    <w:rsid w:val="00F024F2"/>
    <w:rsid w:val="00F02D0D"/>
    <w:rsid w:val="00F0304F"/>
    <w:rsid w:val="00F03198"/>
    <w:rsid w:val="00F0434F"/>
    <w:rsid w:val="00F04D84"/>
    <w:rsid w:val="00F0652E"/>
    <w:rsid w:val="00F066DA"/>
    <w:rsid w:val="00F07317"/>
    <w:rsid w:val="00F07F4E"/>
    <w:rsid w:val="00F10241"/>
    <w:rsid w:val="00F105E6"/>
    <w:rsid w:val="00F12965"/>
    <w:rsid w:val="00F12FEF"/>
    <w:rsid w:val="00F14860"/>
    <w:rsid w:val="00F14CF3"/>
    <w:rsid w:val="00F15009"/>
    <w:rsid w:val="00F164E7"/>
    <w:rsid w:val="00F1693D"/>
    <w:rsid w:val="00F174AE"/>
    <w:rsid w:val="00F219F1"/>
    <w:rsid w:val="00F22247"/>
    <w:rsid w:val="00F22AF4"/>
    <w:rsid w:val="00F27377"/>
    <w:rsid w:val="00F27A50"/>
    <w:rsid w:val="00F3081B"/>
    <w:rsid w:val="00F3082C"/>
    <w:rsid w:val="00F31E3D"/>
    <w:rsid w:val="00F32313"/>
    <w:rsid w:val="00F37892"/>
    <w:rsid w:val="00F4044C"/>
    <w:rsid w:val="00F40D31"/>
    <w:rsid w:val="00F4245C"/>
    <w:rsid w:val="00F42D33"/>
    <w:rsid w:val="00F44165"/>
    <w:rsid w:val="00F44DB3"/>
    <w:rsid w:val="00F45A62"/>
    <w:rsid w:val="00F46514"/>
    <w:rsid w:val="00F46C31"/>
    <w:rsid w:val="00F47A0C"/>
    <w:rsid w:val="00F50C71"/>
    <w:rsid w:val="00F52DE9"/>
    <w:rsid w:val="00F52F06"/>
    <w:rsid w:val="00F5307A"/>
    <w:rsid w:val="00F5362F"/>
    <w:rsid w:val="00F54B25"/>
    <w:rsid w:val="00F60277"/>
    <w:rsid w:val="00F6083D"/>
    <w:rsid w:val="00F60EB9"/>
    <w:rsid w:val="00F61919"/>
    <w:rsid w:val="00F64151"/>
    <w:rsid w:val="00F64693"/>
    <w:rsid w:val="00F64CC0"/>
    <w:rsid w:val="00F6710B"/>
    <w:rsid w:val="00F67D9A"/>
    <w:rsid w:val="00F7079E"/>
    <w:rsid w:val="00F70E9E"/>
    <w:rsid w:val="00F7192F"/>
    <w:rsid w:val="00F71A1C"/>
    <w:rsid w:val="00F72B33"/>
    <w:rsid w:val="00F74524"/>
    <w:rsid w:val="00F74E35"/>
    <w:rsid w:val="00F750DB"/>
    <w:rsid w:val="00F75D84"/>
    <w:rsid w:val="00F76333"/>
    <w:rsid w:val="00F76A7D"/>
    <w:rsid w:val="00F77F66"/>
    <w:rsid w:val="00F821DA"/>
    <w:rsid w:val="00F84DA3"/>
    <w:rsid w:val="00F85157"/>
    <w:rsid w:val="00F87360"/>
    <w:rsid w:val="00F874E3"/>
    <w:rsid w:val="00F9100E"/>
    <w:rsid w:val="00F92633"/>
    <w:rsid w:val="00F92AE4"/>
    <w:rsid w:val="00F943B6"/>
    <w:rsid w:val="00F94792"/>
    <w:rsid w:val="00F94C1E"/>
    <w:rsid w:val="00F96136"/>
    <w:rsid w:val="00F96DB8"/>
    <w:rsid w:val="00FA00D9"/>
    <w:rsid w:val="00FA0679"/>
    <w:rsid w:val="00FA0914"/>
    <w:rsid w:val="00FA13B0"/>
    <w:rsid w:val="00FA2D6B"/>
    <w:rsid w:val="00FA34B7"/>
    <w:rsid w:val="00FA3A79"/>
    <w:rsid w:val="00FA3BFB"/>
    <w:rsid w:val="00FA5B3C"/>
    <w:rsid w:val="00FA7059"/>
    <w:rsid w:val="00FB10D7"/>
    <w:rsid w:val="00FB16EB"/>
    <w:rsid w:val="00FB1BCE"/>
    <w:rsid w:val="00FB2F8A"/>
    <w:rsid w:val="00FB390D"/>
    <w:rsid w:val="00FB3FC2"/>
    <w:rsid w:val="00FB577B"/>
    <w:rsid w:val="00FB7C76"/>
    <w:rsid w:val="00FC396E"/>
    <w:rsid w:val="00FC6302"/>
    <w:rsid w:val="00FC7768"/>
    <w:rsid w:val="00FD0463"/>
    <w:rsid w:val="00FD1FA6"/>
    <w:rsid w:val="00FD3545"/>
    <w:rsid w:val="00FD396F"/>
    <w:rsid w:val="00FD39C9"/>
    <w:rsid w:val="00FD51E2"/>
    <w:rsid w:val="00FD756B"/>
    <w:rsid w:val="00FE3179"/>
    <w:rsid w:val="00FE3237"/>
    <w:rsid w:val="00FE62B8"/>
    <w:rsid w:val="00FE6D9D"/>
    <w:rsid w:val="00FF1C0C"/>
    <w:rsid w:val="00FF25CD"/>
    <w:rsid w:val="00FF2D56"/>
    <w:rsid w:val="00FF36A5"/>
  </w:rsids>
  <m:mathPr>
    <m:mathFont m:val="Cambria Math"/>
    <m:brkBin m:val="before"/>
    <m:brkBinSub m:val="--"/>
    <m:smallFrac/>
    <m:dispDef/>
    <m:lMargin m:val="0"/>
    <m:rMargin m:val="0"/>
    <m:defJc m:val="centerGroup"/>
    <m:wrapIndent m:val="1440"/>
    <m:intLim m:val="subSup"/>
    <m:naryLim m:val="subSup"/>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A7096D9-4D7D-41D1-AAB8-53232B09D8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jc w:val="lowKashida"/>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7953"/>
    <w:pPr>
      <w:bidi/>
    </w:pPr>
    <w:rPr>
      <w:rFonts w:ascii="Times New Roman" w:eastAsia="Times New Roman" w:hAnsi="Times New Roman" w:cs="B Nazanin"/>
      <w:sz w:val="24"/>
      <w:szCs w:val="24"/>
    </w:rPr>
  </w:style>
  <w:style w:type="paragraph" w:styleId="Heading1">
    <w:name w:val="heading 1"/>
    <w:basedOn w:val="Normal"/>
    <w:next w:val="Normal"/>
    <w:link w:val="Heading1Char"/>
    <w:qFormat/>
    <w:rsid w:val="004B294E"/>
    <w:pPr>
      <w:keepNext/>
      <w:spacing w:before="240" w:after="240"/>
      <w:ind w:left="454"/>
      <w:outlineLvl w:val="0"/>
    </w:pPr>
    <w:rPr>
      <w:rFonts w:ascii="Arial" w:hAnsi="Arial"/>
      <w:b/>
      <w:bCs/>
      <w:kern w:val="32"/>
      <w:sz w:val="36"/>
      <w:szCs w:val="36"/>
    </w:rPr>
  </w:style>
  <w:style w:type="paragraph" w:styleId="Heading2">
    <w:name w:val="heading 2"/>
    <w:basedOn w:val="Normal"/>
    <w:next w:val="Normal"/>
    <w:link w:val="Heading2Char"/>
    <w:qFormat/>
    <w:rsid w:val="000F079D"/>
    <w:pPr>
      <w:keepNext/>
      <w:spacing w:before="240" w:after="60"/>
      <w:outlineLvl w:val="1"/>
    </w:pPr>
    <w:rPr>
      <w:rFonts w:ascii="Arial" w:hAnsi="Arial" w:cs="Arial"/>
      <w:b/>
      <w:bCs/>
      <w:i/>
      <w:iCs/>
      <w:sz w:val="28"/>
    </w:rPr>
  </w:style>
  <w:style w:type="paragraph" w:styleId="Heading3">
    <w:name w:val="heading 3"/>
    <w:basedOn w:val="Normal"/>
    <w:next w:val="Normal"/>
    <w:link w:val="Heading3Char"/>
    <w:qFormat/>
    <w:rsid w:val="000F079D"/>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0F079D"/>
    <w:pPr>
      <w:keepNext/>
      <w:spacing w:before="240" w:after="60"/>
      <w:outlineLvl w:val="3"/>
    </w:pPr>
    <w:rPr>
      <w:b/>
      <w:bCs/>
      <w:sz w:val="28"/>
    </w:rPr>
  </w:style>
  <w:style w:type="paragraph" w:styleId="Heading5">
    <w:name w:val="heading 5"/>
    <w:basedOn w:val="Normal"/>
    <w:next w:val="Normal"/>
    <w:link w:val="Heading5Char"/>
    <w:qFormat/>
    <w:rsid w:val="000F079D"/>
    <w:pPr>
      <w:spacing w:before="240" w:after="60"/>
      <w:outlineLvl w:val="4"/>
    </w:pPr>
    <w:rPr>
      <w:b/>
      <w:bCs/>
      <w:i/>
      <w:iCs/>
      <w:sz w:val="26"/>
      <w:szCs w:val="26"/>
    </w:rPr>
  </w:style>
  <w:style w:type="paragraph" w:styleId="Heading6">
    <w:name w:val="heading 6"/>
    <w:basedOn w:val="Normal"/>
    <w:next w:val="Normal"/>
    <w:link w:val="Heading6Char"/>
    <w:qFormat/>
    <w:rsid w:val="000F079D"/>
    <w:pPr>
      <w:spacing w:before="240" w:after="60"/>
      <w:outlineLvl w:val="5"/>
    </w:pPr>
    <w:rPr>
      <w:b/>
      <w:bCs/>
      <w:sz w:val="22"/>
      <w:szCs w:val="22"/>
    </w:rPr>
  </w:style>
  <w:style w:type="paragraph" w:styleId="Heading7">
    <w:name w:val="heading 7"/>
    <w:basedOn w:val="Normal"/>
    <w:next w:val="Normal"/>
    <w:link w:val="Heading7Char"/>
    <w:qFormat/>
    <w:rsid w:val="000F079D"/>
    <w:pPr>
      <w:spacing w:before="240" w:after="60"/>
      <w:outlineLvl w:val="6"/>
    </w:pPr>
  </w:style>
  <w:style w:type="paragraph" w:styleId="Heading8">
    <w:name w:val="heading 8"/>
    <w:basedOn w:val="Normal"/>
    <w:next w:val="Normal"/>
    <w:link w:val="Heading8Char"/>
    <w:qFormat/>
    <w:rsid w:val="000F079D"/>
    <w:pPr>
      <w:spacing w:before="240" w:after="60"/>
      <w:outlineLvl w:val="7"/>
    </w:pPr>
    <w:rPr>
      <w:i/>
      <w:iCs/>
    </w:rPr>
  </w:style>
  <w:style w:type="paragraph" w:styleId="Heading9">
    <w:name w:val="heading 9"/>
    <w:basedOn w:val="Normal"/>
    <w:next w:val="Normal"/>
    <w:link w:val="Heading9Char"/>
    <w:qFormat/>
    <w:rsid w:val="000F079D"/>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1">
    <w:name w:val="تيتر ۱"/>
    <w:next w:val="ab"/>
    <w:qFormat/>
    <w:rsid w:val="00B2564D"/>
    <w:pPr>
      <w:keepNext/>
      <w:widowControl w:val="0"/>
      <w:numPr>
        <w:ilvl w:val="1"/>
        <w:numId w:val="6"/>
      </w:numPr>
      <w:bidi/>
      <w:spacing w:before="360" w:after="240"/>
      <w:outlineLvl w:val="1"/>
    </w:pPr>
    <w:rPr>
      <w:rFonts w:ascii="Times New Roman" w:eastAsia="Times New Roman" w:hAnsi="Times New Roman" w:cs="B Nazanin"/>
      <w:b/>
      <w:bCs/>
      <w:sz w:val="32"/>
      <w:szCs w:val="36"/>
      <w:lang w:bidi="fa-IR"/>
    </w:rPr>
  </w:style>
  <w:style w:type="character" w:styleId="PlaceholderText">
    <w:name w:val="Placeholder Text"/>
    <w:basedOn w:val="DefaultParagraphFont"/>
    <w:uiPriority w:val="99"/>
    <w:semiHidden/>
    <w:rsid w:val="000F079D"/>
    <w:rPr>
      <w:color w:val="808080"/>
    </w:rPr>
  </w:style>
  <w:style w:type="paragraph" w:styleId="BalloonText">
    <w:name w:val="Balloon Text"/>
    <w:basedOn w:val="Normal"/>
    <w:link w:val="BalloonTextChar"/>
    <w:uiPriority w:val="99"/>
    <w:unhideWhenUsed/>
    <w:rsid w:val="000F079D"/>
    <w:rPr>
      <w:rFonts w:ascii="Tahoma" w:hAnsi="Tahoma" w:cs="Tahoma"/>
      <w:sz w:val="16"/>
      <w:szCs w:val="16"/>
    </w:rPr>
  </w:style>
  <w:style w:type="character" w:customStyle="1" w:styleId="BalloonTextChar">
    <w:name w:val="Balloon Text Char"/>
    <w:basedOn w:val="DefaultParagraphFont"/>
    <w:link w:val="BalloonText"/>
    <w:uiPriority w:val="99"/>
    <w:rsid w:val="000F079D"/>
    <w:rPr>
      <w:rFonts w:ascii="Tahoma" w:hAnsi="Tahoma" w:cs="Tahoma"/>
      <w:sz w:val="16"/>
      <w:szCs w:val="16"/>
    </w:rPr>
  </w:style>
  <w:style w:type="character" w:customStyle="1" w:styleId="Heading1Char">
    <w:name w:val="Heading 1 Char"/>
    <w:basedOn w:val="DefaultParagraphFont"/>
    <w:link w:val="Heading1"/>
    <w:rsid w:val="004B294E"/>
    <w:rPr>
      <w:rFonts w:ascii="Arial" w:eastAsia="Times New Roman" w:hAnsi="Arial" w:cs="B Nazanin"/>
      <w:b/>
      <w:bCs/>
      <w:kern w:val="32"/>
      <w:sz w:val="36"/>
      <w:szCs w:val="36"/>
    </w:rPr>
  </w:style>
  <w:style w:type="character" w:customStyle="1" w:styleId="Heading2Char">
    <w:name w:val="Heading 2 Char"/>
    <w:basedOn w:val="DefaultParagraphFont"/>
    <w:link w:val="Heading2"/>
    <w:rsid w:val="000F079D"/>
    <w:rPr>
      <w:rFonts w:ascii="Arial" w:eastAsia="Times New Roman" w:hAnsi="Arial" w:cs="Arial"/>
      <w:b/>
      <w:bCs/>
      <w:i/>
      <w:iCs/>
      <w:sz w:val="28"/>
      <w:szCs w:val="24"/>
    </w:rPr>
  </w:style>
  <w:style w:type="character" w:customStyle="1" w:styleId="Heading3Char">
    <w:name w:val="Heading 3 Char"/>
    <w:basedOn w:val="DefaultParagraphFont"/>
    <w:link w:val="Heading3"/>
    <w:rsid w:val="000F079D"/>
    <w:rPr>
      <w:rFonts w:ascii="Arial" w:eastAsia="Times New Roman" w:hAnsi="Arial" w:cs="Arial"/>
      <w:b/>
      <w:bCs/>
      <w:sz w:val="26"/>
      <w:szCs w:val="26"/>
    </w:rPr>
  </w:style>
  <w:style w:type="character" w:customStyle="1" w:styleId="Heading4Char">
    <w:name w:val="Heading 4 Char"/>
    <w:basedOn w:val="DefaultParagraphFont"/>
    <w:link w:val="Heading4"/>
    <w:rsid w:val="000F079D"/>
    <w:rPr>
      <w:rFonts w:ascii="Times New Roman" w:eastAsia="Times New Roman" w:hAnsi="Times New Roman" w:cs="B Nazanin"/>
      <w:b/>
      <w:bCs/>
      <w:sz w:val="28"/>
      <w:szCs w:val="24"/>
    </w:rPr>
  </w:style>
  <w:style w:type="character" w:customStyle="1" w:styleId="Heading5Char">
    <w:name w:val="Heading 5 Char"/>
    <w:basedOn w:val="DefaultParagraphFont"/>
    <w:link w:val="Heading5"/>
    <w:rsid w:val="000F079D"/>
    <w:rPr>
      <w:rFonts w:ascii="Times New Roman" w:eastAsia="Times New Roman" w:hAnsi="Times New Roman" w:cs="B Nazanin"/>
      <w:b/>
      <w:bCs/>
      <w:i/>
      <w:iCs/>
      <w:sz w:val="26"/>
      <w:szCs w:val="26"/>
    </w:rPr>
  </w:style>
  <w:style w:type="character" w:customStyle="1" w:styleId="Heading6Char">
    <w:name w:val="Heading 6 Char"/>
    <w:basedOn w:val="DefaultParagraphFont"/>
    <w:link w:val="Heading6"/>
    <w:rsid w:val="000F079D"/>
    <w:rPr>
      <w:rFonts w:ascii="Times New Roman" w:eastAsia="Times New Roman" w:hAnsi="Times New Roman" w:cs="B Nazanin"/>
      <w:b/>
      <w:bCs/>
    </w:rPr>
  </w:style>
  <w:style w:type="character" w:customStyle="1" w:styleId="Heading7Char">
    <w:name w:val="Heading 7 Char"/>
    <w:basedOn w:val="DefaultParagraphFont"/>
    <w:link w:val="Heading7"/>
    <w:rsid w:val="000F079D"/>
    <w:rPr>
      <w:rFonts w:ascii="Times New Roman" w:eastAsia="Times New Roman" w:hAnsi="Times New Roman" w:cs="B Nazanin"/>
      <w:sz w:val="24"/>
      <w:szCs w:val="24"/>
    </w:rPr>
  </w:style>
  <w:style w:type="character" w:customStyle="1" w:styleId="Heading8Char">
    <w:name w:val="Heading 8 Char"/>
    <w:basedOn w:val="DefaultParagraphFont"/>
    <w:link w:val="Heading8"/>
    <w:rsid w:val="000F079D"/>
    <w:rPr>
      <w:rFonts w:ascii="Times New Roman" w:eastAsia="Times New Roman" w:hAnsi="Times New Roman" w:cs="B Nazanin"/>
      <w:i/>
      <w:iCs/>
      <w:sz w:val="24"/>
      <w:szCs w:val="24"/>
    </w:rPr>
  </w:style>
  <w:style w:type="character" w:customStyle="1" w:styleId="Heading9Char">
    <w:name w:val="Heading 9 Char"/>
    <w:basedOn w:val="DefaultParagraphFont"/>
    <w:link w:val="Heading9"/>
    <w:rsid w:val="000F079D"/>
    <w:rPr>
      <w:rFonts w:ascii="Arial" w:eastAsia="Times New Roman" w:hAnsi="Arial" w:cs="Arial"/>
    </w:rPr>
  </w:style>
  <w:style w:type="paragraph" w:customStyle="1" w:styleId="ab">
    <w:name w:val="متن"/>
    <w:link w:val="Char"/>
    <w:rsid w:val="00B2564D"/>
    <w:pPr>
      <w:widowControl w:val="0"/>
      <w:bidi/>
      <w:spacing w:line="216" w:lineRule="auto"/>
      <w:ind w:firstLine="284"/>
    </w:pPr>
    <w:rPr>
      <w:rFonts w:ascii="Times New Roman" w:eastAsia="Times New Roman" w:hAnsi="Times New Roman" w:cs="B Zar"/>
      <w:sz w:val="24"/>
      <w:szCs w:val="28"/>
    </w:rPr>
  </w:style>
  <w:style w:type="paragraph" w:customStyle="1" w:styleId="ac">
    <w:name w:val="فلوچارت"/>
    <w:rsid w:val="000F079D"/>
    <w:pPr>
      <w:spacing w:before="40" w:line="192" w:lineRule="auto"/>
      <w:jc w:val="center"/>
    </w:pPr>
    <w:rPr>
      <w:rFonts w:ascii="Times New Roman" w:eastAsia="Times New Roman" w:hAnsi="Times New Roman" w:cs="B Nazanin"/>
      <w:sz w:val="20"/>
      <w:szCs w:val="20"/>
    </w:rPr>
  </w:style>
  <w:style w:type="paragraph" w:customStyle="1" w:styleId="a0">
    <w:name w:val="فصل"/>
    <w:next w:val="ab"/>
    <w:rsid w:val="004B5E51"/>
    <w:pPr>
      <w:widowControl w:val="0"/>
      <w:numPr>
        <w:numId w:val="6"/>
      </w:numPr>
      <w:tabs>
        <w:tab w:val="center" w:pos="4253"/>
      </w:tabs>
      <w:bidi/>
      <w:jc w:val="right"/>
      <w:outlineLvl w:val="0"/>
    </w:pPr>
    <w:rPr>
      <w:rFonts w:ascii="Times New Roman" w:eastAsia="Times New Roman" w:hAnsi="Times New Roman" w:cs="B Titr"/>
      <w:b/>
      <w:bCs/>
      <w:sz w:val="52"/>
      <w:szCs w:val="60"/>
      <w:lang w:bidi="fa-IR"/>
    </w:rPr>
  </w:style>
  <w:style w:type="paragraph" w:customStyle="1" w:styleId="a6">
    <w:name w:val="فرمول"/>
    <w:next w:val="ab"/>
    <w:rsid w:val="00F64CC0"/>
    <w:pPr>
      <w:widowControl w:val="0"/>
      <w:numPr>
        <w:ilvl w:val="6"/>
        <w:numId w:val="6"/>
      </w:numPr>
      <w:tabs>
        <w:tab w:val="right" w:pos="8787"/>
      </w:tabs>
      <w:kinsoku w:val="0"/>
      <w:overflowPunct w:val="0"/>
      <w:autoSpaceDE w:val="0"/>
      <w:autoSpaceDN w:val="0"/>
      <w:bidi/>
      <w:adjustRightInd w:val="0"/>
      <w:snapToGrid w:val="0"/>
      <w:spacing w:before="120" w:after="120"/>
      <w:textAlignment w:val="center"/>
      <w:outlineLvl w:val="6"/>
    </w:pPr>
    <w:rPr>
      <w:rFonts w:ascii="Times New Roman" w:eastAsia="Times New Roman" w:hAnsi="Times New Roman" w:cs="B Nazanin"/>
      <w:bCs/>
      <w:sz w:val="24"/>
      <w:szCs w:val="26"/>
      <w:lang w:bidi="fa-IR"/>
    </w:rPr>
  </w:style>
  <w:style w:type="paragraph" w:customStyle="1" w:styleId="-">
    <w:name w:val="شکل - جدول"/>
    <w:basedOn w:val="ab"/>
    <w:link w:val="-Char"/>
    <w:rsid w:val="00E4648C"/>
    <w:pPr>
      <w:keepNext/>
      <w:keepLines/>
      <w:spacing w:before="60" w:line="240" w:lineRule="auto"/>
      <w:ind w:firstLine="0"/>
      <w:jc w:val="center"/>
    </w:pPr>
    <w:rPr>
      <w:sz w:val="18"/>
      <w:szCs w:val="20"/>
    </w:rPr>
  </w:style>
  <w:style w:type="paragraph" w:customStyle="1" w:styleId="a5">
    <w:name w:val="زيرنويس شکل"/>
    <w:next w:val="ab"/>
    <w:rsid w:val="006B7969"/>
    <w:pPr>
      <w:widowControl w:val="0"/>
      <w:numPr>
        <w:ilvl w:val="5"/>
        <w:numId w:val="6"/>
      </w:numPr>
      <w:bidi/>
      <w:adjustRightInd w:val="0"/>
      <w:snapToGrid w:val="0"/>
      <w:spacing w:before="80" w:after="200" w:line="204" w:lineRule="auto"/>
      <w:jc w:val="center"/>
      <w:outlineLvl w:val="5"/>
    </w:pPr>
    <w:rPr>
      <w:rFonts w:ascii="Times New Roman" w:hAnsi="Times New Roman" w:cs="B Nazanin"/>
      <w:sz w:val="20"/>
      <w:szCs w:val="24"/>
      <w:lang w:bidi="fa-IR"/>
    </w:rPr>
  </w:style>
  <w:style w:type="paragraph" w:customStyle="1" w:styleId="ad">
    <w:name w:val="عنوان پايان‌نامه"/>
    <w:basedOn w:val="Normal"/>
    <w:next w:val="ab"/>
    <w:rsid w:val="000876F6"/>
    <w:pPr>
      <w:widowControl w:val="0"/>
      <w:jc w:val="center"/>
    </w:pPr>
    <w:rPr>
      <w:rFonts w:cs="B Zar"/>
      <w:b/>
      <w:bCs/>
      <w:sz w:val="40"/>
      <w:szCs w:val="32"/>
      <w:lang w:bidi="fa-IR"/>
    </w:rPr>
  </w:style>
  <w:style w:type="paragraph" w:customStyle="1" w:styleId="aa">
    <w:name w:val="تيتر ۶"/>
    <w:basedOn w:val="Bullet3"/>
    <w:rsid w:val="003A1853"/>
    <w:pPr>
      <w:numPr>
        <w:ilvl w:val="0"/>
        <w:numId w:val="1"/>
      </w:numPr>
      <w:spacing w:before="120" w:line="288" w:lineRule="auto"/>
      <w:ind w:left="714" w:hanging="357"/>
    </w:pPr>
    <w:rPr>
      <w:b/>
      <w:bCs/>
      <w:szCs w:val="28"/>
    </w:rPr>
  </w:style>
  <w:style w:type="paragraph" w:customStyle="1" w:styleId="a2">
    <w:name w:val="تيتر ۲"/>
    <w:next w:val="ab"/>
    <w:rsid w:val="00E4648C"/>
    <w:pPr>
      <w:keepNext/>
      <w:widowControl w:val="0"/>
      <w:numPr>
        <w:ilvl w:val="2"/>
        <w:numId w:val="6"/>
      </w:numPr>
      <w:bidi/>
      <w:spacing w:before="240" w:after="240"/>
      <w:outlineLvl w:val="2"/>
    </w:pPr>
    <w:rPr>
      <w:rFonts w:ascii="Times New Roman" w:eastAsia="Times New Roman" w:hAnsi="Times New Roman" w:cs="B Nazanin"/>
      <w:b/>
      <w:bCs/>
      <w:sz w:val="30"/>
      <w:szCs w:val="34"/>
    </w:rPr>
  </w:style>
  <w:style w:type="paragraph" w:customStyle="1" w:styleId="a7">
    <w:name w:val="بالانويس جدول"/>
    <w:next w:val="-"/>
    <w:rsid w:val="00F15009"/>
    <w:pPr>
      <w:keepNext/>
      <w:numPr>
        <w:ilvl w:val="7"/>
        <w:numId w:val="6"/>
      </w:numPr>
      <w:bidi/>
      <w:spacing w:before="120" w:after="100" w:line="204" w:lineRule="auto"/>
      <w:jc w:val="center"/>
      <w:outlineLvl w:val="7"/>
    </w:pPr>
    <w:rPr>
      <w:rFonts w:ascii="Times New Roman" w:eastAsia="Times New Roman" w:hAnsi="Times New Roman" w:cs="B Nazanin"/>
      <w:sz w:val="18"/>
      <w:szCs w:val="24"/>
      <w:lang w:bidi="fa-IR"/>
    </w:rPr>
  </w:style>
  <w:style w:type="paragraph" w:customStyle="1" w:styleId="ae">
    <w:name w:val="عنوان فهرست"/>
    <w:basedOn w:val="ab"/>
    <w:next w:val="ab"/>
    <w:rsid w:val="000F079D"/>
    <w:pPr>
      <w:spacing w:after="240"/>
      <w:jc w:val="center"/>
    </w:pPr>
    <w:rPr>
      <w:b/>
      <w:bCs/>
      <w:sz w:val="28"/>
      <w:szCs w:val="32"/>
      <w:lang w:bidi="fa-IR"/>
    </w:rPr>
  </w:style>
  <w:style w:type="character" w:styleId="Hyperlink">
    <w:name w:val="Hyperlink"/>
    <w:basedOn w:val="DefaultParagraphFont"/>
    <w:uiPriority w:val="99"/>
    <w:rsid w:val="00F9100E"/>
    <w:rPr>
      <w:rFonts w:ascii="Times New Roman" w:hAnsi="Times New Roman" w:cs="B Nazanin"/>
      <w:b/>
      <w:bCs/>
      <w:color w:val="0000FF"/>
      <w:sz w:val="24"/>
      <w:szCs w:val="28"/>
      <w:u w:val="single"/>
    </w:rPr>
  </w:style>
  <w:style w:type="paragraph" w:styleId="TOC1">
    <w:name w:val="toc 1"/>
    <w:basedOn w:val="Normal"/>
    <w:next w:val="Normal"/>
    <w:autoRedefine/>
    <w:uiPriority w:val="39"/>
    <w:rsid w:val="001F04C9"/>
    <w:pPr>
      <w:widowControl w:val="0"/>
      <w:tabs>
        <w:tab w:val="right" w:pos="8787"/>
      </w:tabs>
      <w:spacing w:before="240"/>
    </w:pPr>
    <w:rPr>
      <w:rFonts w:cs="B Zar"/>
      <w:bCs/>
      <w:noProof/>
      <w:lang w:bidi="fa-IR"/>
    </w:rPr>
  </w:style>
  <w:style w:type="paragraph" w:styleId="TOC2">
    <w:name w:val="toc 2"/>
    <w:basedOn w:val="Normal"/>
    <w:next w:val="Normal"/>
    <w:autoRedefine/>
    <w:uiPriority w:val="39"/>
    <w:rsid w:val="001F04C9"/>
    <w:pPr>
      <w:widowControl w:val="0"/>
      <w:tabs>
        <w:tab w:val="right" w:leader="dot" w:pos="8787"/>
      </w:tabs>
      <w:spacing w:line="216" w:lineRule="auto"/>
      <w:ind w:left="227"/>
    </w:pPr>
    <w:rPr>
      <w:rFonts w:cs="B Zar"/>
      <w:noProof/>
      <w:lang w:bidi="fa-IR"/>
    </w:rPr>
  </w:style>
  <w:style w:type="paragraph" w:styleId="TOC3">
    <w:name w:val="toc 3"/>
    <w:basedOn w:val="Normal"/>
    <w:next w:val="Normal"/>
    <w:autoRedefine/>
    <w:uiPriority w:val="39"/>
    <w:rsid w:val="001F04C9"/>
    <w:pPr>
      <w:tabs>
        <w:tab w:val="right" w:leader="dot" w:pos="8787"/>
      </w:tabs>
      <w:spacing w:line="216" w:lineRule="auto"/>
      <w:ind w:left="454"/>
    </w:pPr>
    <w:rPr>
      <w:rFonts w:cs="B Zar"/>
      <w:noProof/>
      <w:lang w:bidi="fa-IR"/>
    </w:rPr>
  </w:style>
  <w:style w:type="paragraph" w:styleId="TOC4">
    <w:name w:val="toc 4"/>
    <w:basedOn w:val="Normal"/>
    <w:next w:val="Normal"/>
    <w:autoRedefine/>
    <w:uiPriority w:val="39"/>
    <w:rsid w:val="00E36C0A"/>
    <w:pPr>
      <w:widowControl w:val="0"/>
      <w:tabs>
        <w:tab w:val="right" w:leader="dot" w:pos="8494"/>
      </w:tabs>
      <w:spacing w:line="216" w:lineRule="auto"/>
      <w:ind w:left="680"/>
    </w:pPr>
    <w:rPr>
      <w:rFonts w:cs="B Zar"/>
    </w:rPr>
  </w:style>
  <w:style w:type="paragraph" w:styleId="Footer">
    <w:name w:val="footer"/>
    <w:basedOn w:val="Normal"/>
    <w:link w:val="FooterChar"/>
    <w:rsid w:val="00F9100E"/>
    <w:pPr>
      <w:tabs>
        <w:tab w:val="center" w:pos="4153"/>
        <w:tab w:val="right" w:pos="8306"/>
      </w:tabs>
    </w:pPr>
  </w:style>
  <w:style w:type="character" w:customStyle="1" w:styleId="FooterChar">
    <w:name w:val="Footer Char"/>
    <w:basedOn w:val="DefaultParagraphFont"/>
    <w:link w:val="Footer"/>
    <w:rsid w:val="00F9100E"/>
    <w:rPr>
      <w:rFonts w:ascii="Times New Roman" w:eastAsia="Times New Roman" w:hAnsi="Times New Roman" w:cs="B Nazanin"/>
      <w:sz w:val="24"/>
      <w:szCs w:val="24"/>
    </w:rPr>
  </w:style>
  <w:style w:type="paragraph" w:styleId="TOC6">
    <w:name w:val="toc 6"/>
    <w:basedOn w:val="Normal"/>
    <w:next w:val="Normal"/>
    <w:autoRedefine/>
    <w:uiPriority w:val="39"/>
    <w:rsid w:val="00E36C0A"/>
    <w:pPr>
      <w:tabs>
        <w:tab w:val="right" w:leader="dot" w:pos="7938"/>
      </w:tabs>
      <w:spacing w:line="216" w:lineRule="auto"/>
      <w:ind w:left="227"/>
    </w:pPr>
    <w:rPr>
      <w:rFonts w:cs="B Zar"/>
    </w:rPr>
  </w:style>
  <w:style w:type="paragraph" w:styleId="TOC8">
    <w:name w:val="toc 8"/>
    <w:basedOn w:val="Normal"/>
    <w:next w:val="Normal"/>
    <w:autoRedefine/>
    <w:uiPriority w:val="39"/>
    <w:rsid w:val="00E36C0A"/>
    <w:pPr>
      <w:tabs>
        <w:tab w:val="right" w:leader="dot" w:pos="7938"/>
      </w:tabs>
      <w:ind w:left="227"/>
    </w:pPr>
    <w:rPr>
      <w:rFonts w:cs="B Zar"/>
      <w:noProof/>
      <w:lang w:bidi="fa-IR"/>
    </w:rPr>
  </w:style>
  <w:style w:type="character" w:styleId="PageNumber">
    <w:name w:val="page number"/>
    <w:basedOn w:val="DefaultParagraphFont"/>
    <w:rsid w:val="00577D82"/>
    <w:rPr>
      <w:rFonts w:cs="B Zar"/>
      <w:sz w:val="22"/>
      <w:szCs w:val="26"/>
    </w:rPr>
  </w:style>
  <w:style w:type="paragraph" w:styleId="Header">
    <w:name w:val="header"/>
    <w:basedOn w:val="Normal"/>
    <w:link w:val="HeaderChar"/>
    <w:uiPriority w:val="99"/>
    <w:rsid w:val="000F079D"/>
    <w:pPr>
      <w:tabs>
        <w:tab w:val="center" w:pos="4153"/>
        <w:tab w:val="right" w:pos="8306"/>
      </w:tabs>
    </w:pPr>
  </w:style>
  <w:style w:type="character" w:customStyle="1" w:styleId="HeaderChar">
    <w:name w:val="Header Char"/>
    <w:basedOn w:val="DefaultParagraphFont"/>
    <w:link w:val="Header"/>
    <w:uiPriority w:val="99"/>
    <w:rsid w:val="000F079D"/>
    <w:rPr>
      <w:rFonts w:ascii="Times New Roman" w:eastAsia="Times New Roman" w:hAnsi="Times New Roman" w:cs="B Nazanin"/>
      <w:sz w:val="24"/>
      <w:szCs w:val="24"/>
    </w:rPr>
  </w:style>
  <w:style w:type="paragraph" w:styleId="TOC5">
    <w:name w:val="toc 5"/>
    <w:basedOn w:val="Normal"/>
    <w:next w:val="Normal"/>
    <w:autoRedefine/>
    <w:uiPriority w:val="39"/>
    <w:rsid w:val="00E36C0A"/>
    <w:pPr>
      <w:ind w:left="960"/>
    </w:pPr>
    <w:rPr>
      <w:rFonts w:cs="B Zar"/>
    </w:rPr>
  </w:style>
  <w:style w:type="paragraph" w:styleId="TOC7">
    <w:name w:val="toc 7"/>
    <w:basedOn w:val="Normal"/>
    <w:next w:val="Normal"/>
    <w:autoRedefine/>
    <w:uiPriority w:val="39"/>
    <w:rsid w:val="00E36C0A"/>
    <w:pPr>
      <w:ind w:left="1440"/>
    </w:pPr>
    <w:rPr>
      <w:rFonts w:cs="B Zar"/>
    </w:rPr>
  </w:style>
  <w:style w:type="paragraph" w:styleId="TOC9">
    <w:name w:val="toc 9"/>
    <w:basedOn w:val="Normal"/>
    <w:next w:val="Normal"/>
    <w:autoRedefine/>
    <w:uiPriority w:val="39"/>
    <w:rsid w:val="00E36C0A"/>
    <w:pPr>
      <w:ind w:left="1920"/>
    </w:pPr>
    <w:rPr>
      <w:rFonts w:cs="B Zar"/>
    </w:rPr>
  </w:style>
  <w:style w:type="paragraph" w:styleId="FootnoteText">
    <w:name w:val="footnote text"/>
    <w:basedOn w:val="ab"/>
    <w:link w:val="FootnoteTextChar"/>
    <w:rsid w:val="00E21F81"/>
    <w:pPr>
      <w:ind w:firstLine="0"/>
    </w:pPr>
    <w:rPr>
      <w:rFonts w:cs="B Nazanin"/>
      <w:sz w:val="18"/>
      <w:szCs w:val="20"/>
    </w:rPr>
  </w:style>
  <w:style w:type="character" w:customStyle="1" w:styleId="FootnoteTextChar">
    <w:name w:val="Footnote Text Char"/>
    <w:basedOn w:val="DefaultParagraphFont"/>
    <w:link w:val="FootnoteText"/>
    <w:rsid w:val="00E21F81"/>
    <w:rPr>
      <w:rFonts w:ascii="Times New Roman" w:eastAsia="Times New Roman" w:hAnsi="Times New Roman" w:cs="B Nazanin"/>
      <w:sz w:val="18"/>
      <w:szCs w:val="20"/>
    </w:rPr>
  </w:style>
  <w:style w:type="character" w:styleId="FootnoteReference">
    <w:name w:val="footnote reference"/>
    <w:basedOn w:val="DefaultParagraphFont"/>
    <w:rsid w:val="00E21F81"/>
    <w:rPr>
      <w:rFonts w:asciiTheme="majorBidi" w:hAnsiTheme="majorBidi" w:cstheme="majorBidi"/>
      <w:sz w:val="20"/>
      <w:szCs w:val="20"/>
      <w:vertAlign w:val="superscript"/>
    </w:rPr>
  </w:style>
  <w:style w:type="table" w:styleId="TableGrid">
    <w:name w:val="Table Grid"/>
    <w:basedOn w:val="TableNormal"/>
    <w:rsid w:val="000F079D"/>
    <w:pPr>
      <w:bidi/>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rsid w:val="000F079D"/>
    <w:pPr>
      <w:spacing w:after="300"/>
      <w:jc w:val="center"/>
    </w:pPr>
    <w:rPr>
      <w:b/>
      <w:bCs/>
      <w:sz w:val="32"/>
      <w:szCs w:val="36"/>
      <w:lang w:bidi="fa-IR"/>
    </w:rPr>
  </w:style>
  <w:style w:type="paragraph" w:customStyle="1" w:styleId="af">
    <w:name w:val="متن پيوسته"/>
    <w:basedOn w:val="Normal"/>
    <w:rsid w:val="000F079D"/>
    <w:pPr>
      <w:spacing w:line="288" w:lineRule="auto"/>
    </w:pPr>
    <w:rPr>
      <w:lang w:bidi="fa-IR"/>
    </w:rPr>
  </w:style>
  <w:style w:type="paragraph" w:customStyle="1" w:styleId="TextBody">
    <w:name w:val="TextBody"/>
    <w:basedOn w:val="Normal"/>
    <w:locked/>
    <w:rsid w:val="000F079D"/>
    <w:rPr>
      <w:lang w:bidi="fa-IR"/>
    </w:rPr>
  </w:style>
  <w:style w:type="paragraph" w:customStyle="1" w:styleId="Title2">
    <w:name w:val="Title2"/>
    <w:basedOn w:val="ab"/>
    <w:rsid w:val="000F079D"/>
    <w:pPr>
      <w:spacing w:after="360"/>
      <w:jc w:val="both"/>
    </w:pPr>
    <w:rPr>
      <w:b/>
      <w:bCs/>
      <w:sz w:val="28"/>
      <w:szCs w:val="32"/>
      <w:lang w:bidi="fa-IR"/>
    </w:rPr>
  </w:style>
  <w:style w:type="paragraph" w:styleId="TableofFigures">
    <w:name w:val="table of figures"/>
    <w:basedOn w:val="Normal"/>
    <w:next w:val="af0"/>
    <w:uiPriority w:val="99"/>
    <w:rsid w:val="00CC27B9"/>
    <w:rPr>
      <w:rFonts w:cs="B Zar"/>
      <w:sz w:val="20"/>
    </w:rPr>
  </w:style>
  <w:style w:type="paragraph" w:customStyle="1" w:styleId="Bullet3">
    <w:name w:val="Bullet 3"/>
    <w:basedOn w:val="Normal"/>
    <w:locked/>
    <w:rsid w:val="000F079D"/>
    <w:pPr>
      <w:numPr>
        <w:ilvl w:val="1"/>
        <w:numId w:val="2"/>
      </w:numPr>
    </w:pPr>
    <w:rPr>
      <w:lang w:bidi="fa-IR"/>
    </w:rPr>
  </w:style>
  <w:style w:type="paragraph" w:customStyle="1" w:styleId="af1">
    <w:name w:val="عنوان پايان‌نامه [داخلي]"/>
    <w:basedOn w:val="ad"/>
    <w:rsid w:val="000F079D"/>
    <w:rPr>
      <w:rFonts w:cs="B Nazanin"/>
      <w:szCs w:val="40"/>
    </w:rPr>
  </w:style>
  <w:style w:type="character" w:customStyle="1" w:styleId="Char">
    <w:name w:val="متن Char"/>
    <w:basedOn w:val="DefaultParagraphFont"/>
    <w:link w:val="ab"/>
    <w:rsid w:val="00B2564D"/>
    <w:rPr>
      <w:rFonts w:ascii="Times New Roman" w:eastAsia="Times New Roman" w:hAnsi="Times New Roman" w:cs="B Zar"/>
      <w:sz w:val="24"/>
      <w:szCs w:val="28"/>
    </w:rPr>
  </w:style>
  <w:style w:type="character" w:customStyle="1" w:styleId="-Char">
    <w:name w:val="شکل - جدول Char"/>
    <w:basedOn w:val="Char"/>
    <w:link w:val="-"/>
    <w:rsid w:val="00E4648C"/>
    <w:rPr>
      <w:rFonts w:ascii="Times New Roman" w:eastAsia="Times New Roman" w:hAnsi="Times New Roman" w:cs="B Nazanin"/>
      <w:sz w:val="18"/>
      <w:szCs w:val="20"/>
    </w:rPr>
  </w:style>
  <w:style w:type="paragraph" w:customStyle="1" w:styleId="af2">
    <w:name w:val="متن ضخيم"/>
    <w:basedOn w:val="ab"/>
    <w:link w:val="CharChar"/>
    <w:rsid w:val="000F079D"/>
    <w:rPr>
      <w:b/>
      <w:bCs/>
    </w:rPr>
  </w:style>
  <w:style w:type="character" w:customStyle="1" w:styleId="CharChar">
    <w:name w:val="متن ضخيم Char Char"/>
    <w:basedOn w:val="Char"/>
    <w:link w:val="af2"/>
    <w:rsid w:val="000F079D"/>
    <w:rPr>
      <w:rFonts w:ascii="Times New Roman" w:eastAsia="Times New Roman" w:hAnsi="Times New Roman" w:cs="B Nazanin"/>
      <w:b/>
      <w:bCs/>
      <w:sz w:val="24"/>
      <w:szCs w:val="28"/>
    </w:rPr>
  </w:style>
  <w:style w:type="paragraph" w:customStyle="1" w:styleId="af3">
    <w:name w:val="متن روي جلد"/>
    <w:basedOn w:val="ab"/>
    <w:link w:val="Char0"/>
    <w:rsid w:val="000F079D"/>
    <w:pPr>
      <w:jc w:val="center"/>
    </w:pPr>
    <w:rPr>
      <w:b/>
      <w:bCs/>
      <w:lang w:bidi="fa-IR"/>
    </w:rPr>
  </w:style>
  <w:style w:type="paragraph" w:customStyle="1" w:styleId="af4">
    <w:name w:val="تاريخ روي جلد"/>
    <w:basedOn w:val="ab"/>
    <w:rsid w:val="000F079D"/>
    <w:pPr>
      <w:spacing w:line="240" w:lineRule="auto"/>
      <w:jc w:val="center"/>
    </w:pPr>
    <w:rPr>
      <w:b/>
      <w:bCs/>
      <w:szCs w:val="24"/>
      <w:lang w:bidi="fa-IR"/>
    </w:rPr>
  </w:style>
  <w:style w:type="paragraph" w:customStyle="1" w:styleId="af5">
    <w:name w:val="تاريخ روي جلد انگليسي"/>
    <w:basedOn w:val="af4"/>
    <w:rsid w:val="000F079D"/>
    <w:pPr>
      <w:bidi w:val="0"/>
    </w:pPr>
  </w:style>
  <w:style w:type="paragraph" w:customStyle="1" w:styleId="af6">
    <w:name w:val="متن روي جلد انگليسي"/>
    <w:basedOn w:val="Normal"/>
    <w:rsid w:val="000F079D"/>
    <w:pPr>
      <w:bidi w:val="0"/>
      <w:spacing w:line="288" w:lineRule="auto"/>
      <w:jc w:val="center"/>
    </w:pPr>
    <w:rPr>
      <w:b/>
      <w:bCs/>
      <w:sz w:val="28"/>
      <w:lang w:bidi="fa-IR"/>
    </w:rPr>
  </w:style>
  <w:style w:type="paragraph" w:customStyle="1" w:styleId="af7">
    <w:name w:val="عنوان پايان‌نامه انگليسي"/>
    <w:basedOn w:val="Normal"/>
    <w:rsid w:val="000F079D"/>
    <w:pPr>
      <w:bidi w:val="0"/>
      <w:spacing w:before="240" w:after="240"/>
      <w:jc w:val="center"/>
    </w:pPr>
    <w:rPr>
      <w:b/>
      <w:bCs/>
      <w:sz w:val="40"/>
      <w:szCs w:val="44"/>
    </w:rPr>
  </w:style>
  <w:style w:type="paragraph" w:customStyle="1" w:styleId="-0">
    <w:name w:val="شکل - جدول (راست چين)"/>
    <w:basedOn w:val="-"/>
    <w:rsid w:val="000F079D"/>
    <w:pPr>
      <w:jc w:val="left"/>
    </w:pPr>
  </w:style>
  <w:style w:type="paragraph" w:customStyle="1" w:styleId="-1">
    <w:name w:val="شکل - جدول (چپ چين)"/>
    <w:basedOn w:val="-0"/>
    <w:rsid w:val="000F079D"/>
    <w:pPr>
      <w:jc w:val="right"/>
    </w:pPr>
  </w:style>
  <w:style w:type="paragraph" w:customStyle="1" w:styleId="-2">
    <w:name w:val="شکل - جدول (ضخيم)"/>
    <w:basedOn w:val="-"/>
    <w:rsid w:val="000F079D"/>
    <w:rPr>
      <w:b/>
      <w:bCs/>
      <w:lang w:val="en-GB" w:eastAsia="en-GB"/>
    </w:rPr>
  </w:style>
  <w:style w:type="paragraph" w:customStyle="1" w:styleId="a9">
    <w:name w:val="عدد گذاري"/>
    <w:basedOn w:val="Normal"/>
    <w:rsid w:val="000F079D"/>
    <w:pPr>
      <w:numPr>
        <w:numId w:val="2"/>
      </w:numPr>
      <w:spacing w:line="288" w:lineRule="auto"/>
    </w:pPr>
  </w:style>
  <w:style w:type="paragraph" w:customStyle="1" w:styleId="1">
    <w:name w:val="نشانه گذاري 1"/>
    <w:basedOn w:val="ab"/>
    <w:rsid w:val="000F079D"/>
    <w:pPr>
      <w:numPr>
        <w:numId w:val="3"/>
      </w:numPr>
    </w:pPr>
  </w:style>
  <w:style w:type="paragraph" w:customStyle="1" w:styleId="2">
    <w:name w:val="نشانه گذاري 2"/>
    <w:basedOn w:val="ab"/>
    <w:rsid w:val="000F079D"/>
    <w:pPr>
      <w:numPr>
        <w:ilvl w:val="1"/>
        <w:numId w:val="4"/>
      </w:numPr>
      <w:tabs>
        <w:tab w:val="clear" w:pos="2007"/>
        <w:tab w:val="left" w:pos="1474"/>
      </w:tabs>
      <w:ind w:left="1474" w:hanging="340"/>
    </w:pPr>
    <w:rPr>
      <w:lang w:bidi="fa-IR"/>
    </w:rPr>
  </w:style>
  <w:style w:type="paragraph" w:customStyle="1" w:styleId="af8">
    <w:name w:val="متن (انگليسي)"/>
    <w:basedOn w:val="ab"/>
    <w:rsid w:val="000F079D"/>
    <w:pPr>
      <w:bidi w:val="0"/>
      <w:spacing w:line="240" w:lineRule="auto"/>
    </w:pPr>
  </w:style>
  <w:style w:type="paragraph" w:customStyle="1" w:styleId="a">
    <w:name w:val="شماره گذاري مراجع"/>
    <w:basedOn w:val="af8"/>
    <w:rsid w:val="000F079D"/>
    <w:pPr>
      <w:widowControl/>
      <w:numPr>
        <w:numId w:val="5"/>
      </w:numPr>
      <w:tabs>
        <w:tab w:val="clear" w:pos="720"/>
        <w:tab w:val="left" w:pos="357"/>
      </w:tabs>
      <w:spacing w:after="120"/>
      <w:ind w:left="357" w:hanging="357"/>
    </w:pPr>
    <w:rPr>
      <w:sz w:val="20"/>
      <w:szCs w:val="24"/>
      <w:lang w:bidi="fa-IR"/>
    </w:rPr>
  </w:style>
  <w:style w:type="paragraph" w:styleId="EndnoteText">
    <w:name w:val="endnote text"/>
    <w:basedOn w:val="Normal"/>
    <w:link w:val="EndnoteTextChar"/>
    <w:rsid w:val="000F079D"/>
    <w:rPr>
      <w:sz w:val="20"/>
      <w:szCs w:val="20"/>
    </w:rPr>
  </w:style>
  <w:style w:type="character" w:customStyle="1" w:styleId="EndnoteTextChar">
    <w:name w:val="Endnote Text Char"/>
    <w:basedOn w:val="DefaultParagraphFont"/>
    <w:link w:val="EndnoteText"/>
    <w:rsid w:val="000F079D"/>
    <w:rPr>
      <w:rFonts w:ascii="Times New Roman" w:eastAsia="Times New Roman" w:hAnsi="Times New Roman" w:cs="B Nazanin"/>
      <w:sz w:val="20"/>
      <w:szCs w:val="20"/>
    </w:rPr>
  </w:style>
  <w:style w:type="character" w:styleId="EndnoteReference">
    <w:name w:val="endnote reference"/>
    <w:basedOn w:val="DefaultParagraphFont"/>
    <w:rsid w:val="00567DA7"/>
    <w:rPr>
      <w:rFonts w:cs="B Nazanin"/>
      <w:vertAlign w:val="baseline"/>
    </w:rPr>
  </w:style>
  <w:style w:type="character" w:customStyle="1" w:styleId="Char0">
    <w:name w:val="متن روي جلد Char"/>
    <w:basedOn w:val="Char"/>
    <w:link w:val="af3"/>
    <w:rsid w:val="000F079D"/>
    <w:rPr>
      <w:rFonts w:ascii="Times New Roman" w:eastAsia="Times New Roman" w:hAnsi="Times New Roman" w:cs="B Nazanin"/>
      <w:b/>
      <w:bCs/>
      <w:sz w:val="24"/>
      <w:szCs w:val="28"/>
      <w:lang w:bidi="fa-IR"/>
    </w:rPr>
  </w:style>
  <w:style w:type="paragraph" w:styleId="Caption">
    <w:name w:val="caption"/>
    <w:basedOn w:val="Normal"/>
    <w:next w:val="Normal"/>
    <w:link w:val="CaptionChar"/>
    <w:unhideWhenUsed/>
    <w:qFormat/>
    <w:rsid w:val="000F079D"/>
    <w:pPr>
      <w:spacing w:after="200"/>
    </w:pPr>
    <w:rPr>
      <w:b/>
      <w:color w:val="4F81BD"/>
      <w:sz w:val="18"/>
      <w:szCs w:val="18"/>
    </w:rPr>
  </w:style>
  <w:style w:type="paragraph" w:customStyle="1" w:styleId="af9">
    <w:name w:val="عنوان روی جلد"/>
    <w:basedOn w:val="af3"/>
    <w:link w:val="Char1"/>
    <w:qFormat/>
    <w:rsid w:val="000F079D"/>
  </w:style>
  <w:style w:type="character" w:customStyle="1" w:styleId="Char1">
    <w:name w:val="عنوان روی جلد Char"/>
    <w:basedOn w:val="Char0"/>
    <w:link w:val="af9"/>
    <w:rsid w:val="000F079D"/>
    <w:rPr>
      <w:rFonts w:ascii="Times New Roman" w:eastAsia="Times New Roman" w:hAnsi="Times New Roman" w:cs="B Nazanin"/>
      <w:b/>
      <w:bCs/>
      <w:sz w:val="24"/>
      <w:szCs w:val="28"/>
      <w:lang w:bidi="fa-IR"/>
    </w:rPr>
  </w:style>
  <w:style w:type="character" w:styleId="Strong">
    <w:name w:val="Strong"/>
    <w:basedOn w:val="DefaultParagraphFont"/>
    <w:uiPriority w:val="22"/>
    <w:qFormat/>
    <w:rsid w:val="000F079D"/>
    <w:rPr>
      <w:rFonts w:cs="B Titr"/>
      <w:b/>
      <w:bCs/>
    </w:rPr>
  </w:style>
  <w:style w:type="paragraph" w:styleId="Bibliography">
    <w:name w:val="Bibliography"/>
    <w:basedOn w:val="Normal"/>
    <w:next w:val="Normal"/>
    <w:uiPriority w:val="37"/>
    <w:unhideWhenUsed/>
    <w:rsid w:val="000F079D"/>
  </w:style>
  <w:style w:type="paragraph" w:customStyle="1" w:styleId="Header1">
    <w:name w:val="Header1"/>
    <w:basedOn w:val="ab"/>
    <w:link w:val="headerChar0"/>
    <w:qFormat/>
    <w:rsid w:val="000F079D"/>
    <w:pPr>
      <w:bidi w:val="0"/>
      <w:jc w:val="both"/>
    </w:pPr>
    <w:rPr>
      <w:sz w:val="28"/>
      <w:szCs w:val="22"/>
      <w:lang w:bidi="fa-IR"/>
    </w:rPr>
  </w:style>
  <w:style w:type="character" w:customStyle="1" w:styleId="headerChar0">
    <w:name w:val="header Char"/>
    <w:basedOn w:val="Char"/>
    <w:link w:val="Header1"/>
    <w:rsid w:val="000F079D"/>
    <w:rPr>
      <w:rFonts w:ascii="Times New Roman" w:eastAsia="Times New Roman" w:hAnsi="Times New Roman" w:cs="B Nazanin"/>
      <w:sz w:val="28"/>
      <w:szCs w:val="28"/>
      <w:lang w:bidi="fa-IR"/>
    </w:rPr>
  </w:style>
  <w:style w:type="paragraph" w:styleId="ListParagraph">
    <w:name w:val="List Paragraph"/>
    <w:basedOn w:val="Normal"/>
    <w:uiPriority w:val="34"/>
    <w:qFormat/>
    <w:rsid w:val="000F079D"/>
    <w:pPr>
      <w:ind w:left="720"/>
      <w:contextualSpacing/>
    </w:pPr>
  </w:style>
  <w:style w:type="paragraph" w:customStyle="1" w:styleId="text">
    <w:name w:val="text"/>
    <w:basedOn w:val="ab"/>
    <w:link w:val="textChar"/>
    <w:qFormat/>
    <w:rsid w:val="000F079D"/>
    <w:pPr>
      <w:jc w:val="both"/>
    </w:pPr>
    <w:rPr>
      <w:sz w:val="28"/>
    </w:rPr>
  </w:style>
  <w:style w:type="character" w:customStyle="1" w:styleId="textChar">
    <w:name w:val="text Char"/>
    <w:basedOn w:val="Char"/>
    <w:link w:val="text"/>
    <w:rsid w:val="000F079D"/>
    <w:rPr>
      <w:rFonts w:ascii="Times New Roman" w:eastAsia="Times New Roman" w:hAnsi="Times New Roman" w:cs="B Nazanin"/>
      <w:sz w:val="28"/>
      <w:szCs w:val="28"/>
    </w:rPr>
  </w:style>
  <w:style w:type="paragraph" w:customStyle="1" w:styleId="afa">
    <w:name w:val="چکیده"/>
    <w:basedOn w:val="ab"/>
    <w:qFormat/>
    <w:rsid w:val="00FD39C9"/>
    <w:pPr>
      <w:spacing w:line="240" w:lineRule="auto"/>
    </w:pPr>
    <w:rPr>
      <w:sz w:val="20"/>
      <w:szCs w:val="24"/>
    </w:rPr>
  </w:style>
  <w:style w:type="paragraph" w:customStyle="1" w:styleId="af0">
    <w:name w:val="فهرست اشکال و جداول"/>
    <w:basedOn w:val="TableofFigures"/>
    <w:qFormat/>
    <w:rsid w:val="000F079D"/>
    <w:pPr>
      <w:tabs>
        <w:tab w:val="right" w:leader="dot" w:pos="8777"/>
      </w:tabs>
    </w:pPr>
    <w:rPr>
      <w:lang w:bidi="fa-IR"/>
    </w:rPr>
  </w:style>
  <w:style w:type="paragraph" w:customStyle="1" w:styleId="a3">
    <w:name w:val="تیتر ۳"/>
    <w:basedOn w:val="a2"/>
    <w:next w:val="ab"/>
    <w:qFormat/>
    <w:rsid w:val="00A15630"/>
    <w:pPr>
      <w:numPr>
        <w:ilvl w:val="3"/>
      </w:numPr>
    </w:pPr>
    <w:rPr>
      <w:sz w:val="28"/>
      <w:szCs w:val="32"/>
      <w:lang w:bidi="fa-IR"/>
    </w:rPr>
  </w:style>
  <w:style w:type="paragraph" w:customStyle="1" w:styleId="Style">
    <w:name w:val="Style"/>
    <w:rsid w:val="000F079D"/>
    <w:pPr>
      <w:widowControl w:val="0"/>
      <w:autoSpaceDE w:val="0"/>
      <w:autoSpaceDN w:val="0"/>
      <w:adjustRightInd w:val="0"/>
    </w:pPr>
    <w:rPr>
      <w:rFonts w:ascii="Times New Roman" w:eastAsia="Times New Roman" w:hAnsi="Times New Roman" w:cs="Times New Roman"/>
      <w:sz w:val="24"/>
      <w:szCs w:val="24"/>
    </w:rPr>
  </w:style>
  <w:style w:type="table" w:styleId="MediumShading2-Accent5">
    <w:name w:val="Medium Shading 2 Accent 5"/>
    <w:basedOn w:val="TableNormal"/>
    <w:uiPriority w:val="64"/>
    <w:rsid w:val="00B714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List21">
    <w:name w:val="Medium List 21"/>
    <w:basedOn w:val="TableNormal"/>
    <w:uiPriority w:val="66"/>
    <w:rsid w:val="00B714FA"/>
    <w:pPr>
      <w:jc w:val="right"/>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6">
    <w:name w:val="Medium List 1 Accent 6"/>
    <w:basedOn w:val="TableNormal"/>
    <w:uiPriority w:val="65"/>
    <w:rsid w:val="00B714FA"/>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Shading21">
    <w:name w:val="Medium Shading 21"/>
    <w:basedOn w:val="TableNormal"/>
    <w:uiPriority w:val="64"/>
    <w:rsid w:val="00B714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eq">
    <w:name w:val="eq"/>
    <w:basedOn w:val="ab"/>
    <w:link w:val="eqChar"/>
    <w:qFormat/>
    <w:rsid w:val="000B52AC"/>
    <w:pPr>
      <w:jc w:val="center"/>
    </w:pPr>
    <w:rPr>
      <w:rFonts w:ascii="Cambria Math" w:hAnsi="Cambria Math"/>
      <w:lang w:bidi="fa-IR"/>
    </w:rPr>
  </w:style>
  <w:style w:type="table" w:customStyle="1" w:styleId="LightShading1">
    <w:name w:val="Light Shading1"/>
    <w:basedOn w:val="TableNormal"/>
    <w:uiPriority w:val="60"/>
    <w:rsid w:val="00FE3179"/>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eqChar">
    <w:name w:val="eq Char"/>
    <w:basedOn w:val="Char"/>
    <w:link w:val="eq"/>
    <w:rsid w:val="000B52AC"/>
    <w:rPr>
      <w:rFonts w:ascii="Cambria Math" w:eastAsia="Times New Roman" w:hAnsi="Cambria Math" w:cs="B Nazanin"/>
      <w:sz w:val="24"/>
      <w:szCs w:val="28"/>
      <w:lang w:bidi="fa-IR"/>
    </w:rPr>
  </w:style>
  <w:style w:type="table" w:customStyle="1" w:styleId="LightGrid1">
    <w:name w:val="Light Grid1"/>
    <w:basedOn w:val="TableNormal"/>
    <w:uiPriority w:val="62"/>
    <w:rsid w:val="00FE317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Emphasis">
    <w:name w:val="Emphasis"/>
    <w:basedOn w:val="DefaultParagraphFont"/>
    <w:uiPriority w:val="20"/>
    <w:qFormat/>
    <w:rsid w:val="00931FAC"/>
    <w:rPr>
      <w:i/>
      <w:iCs/>
    </w:rPr>
  </w:style>
  <w:style w:type="table" w:customStyle="1" w:styleId="ColorfulGrid1">
    <w:name w:val="Colorful Grid1"/>
    <w:basedOn w:val="TableNormal"/>
    <w:uiPriority w:val="73"/>
    <w:rsid w:val="00D06B18"/>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MediumList11">
    <w:name w:val="Medium List 11"/>
    <w:basedOn w:val="TableNormal"/>
    <w:uiPriority w:val="65"/>
    <w:rsid w:val="00D06B18"/>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Subtitle">
    <w:name w:val="Subtitle"/>
    <w:basedOn w:val="Normal"/>
    <w:next w:val="Normal"/>
    <w:link w:val="SubtitleChar"/>
    <w:uiPriority w:val="11"/>
    <w:qFormat/>
    <w:rsid w:val="002B09D6"/>
    <w:pPr>
      <w:numPr>
        <w:ilvl w:val="1"/>
      </w:numPr>
    </w:pPr>
    <w:rPr>
      <w:rFonts w:asciiTheme="majorHAnsi" w:eastAsiaTheme="majorEastAsia" w:hAnsiTheme="majorHAnsi"/>
      <w:i/>
      <w:iCs/>
      <w:color w:val="4F81BD" w:themeColor="accent1"/>
      <w:spacing w:val="15"/>
    </w:rPr>
  </w:style>
  <w:style w:type="character" w:customStyle="1" w:styleId="SubtitleChar">
    <w:name w:val="Subtitle Char"/>
    <w:basedOn w:val="DefaultParagraphFont"/>
    <w:link w:val="Subtitle"/>
    <w:uiPriority w:val="11"/>
    <w:rsid w:val="002B09D6"/>
    <w:rPr>
      <w:rFonts w:asciiTheme="majorHAnsi" w:eastAsiaTheme="majorEastAsia" w:hAnsiTheme="majorHAnsi" w:cs="B Nazanin"/>
      <w:i/>
      <w:iCs/>
      <w:color w:val="4F81BD" w:themeColor="accent1"/>
      <w:spacing w:val="15"/>
      <w:sz w:val="24"/>
      <w:szCs w:val="24"/>
    </w:rPr>
  </w:style>
  <w:style w:type="character" w:customStyle="1" w:styleId="referencetext">
    <w:name w:val="referencetext"/>
    <w:basedOn w:val="DefaultParagraphFont"/>
    <w:rsid w:val="00E479C8"/>
  </w:style>
  <w:style w:type="character" w:customStyle="1" w:styleId="style20">
    <w:name w:val="style_2"/>
    <w:basedOn w:val="DefaultParagraphFont"/>
    <w:rsid w:val="004D5A0D"/>
  </w:style>
  <w:style w:type="character" w:customStyle="1" w:styleId="style30">
    <w:name w:val="style_3"/>
    <w:basedOn w:val="DefaultParagraphFont"/>
    <w:rsid w:val="004D5A0D"/>
  </w:style>
  <w:style w:type="table" w:customStyle="1" w:styleId="LightGrid2">
    <w:name w:val="Light Grid2"/>
    <w:basedOn w:val="TableNormal"/>
    <w:uiPriority w:val="62"/>
    <w:rsid w:val="00293C90"/>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MediumShading22">
    <w:name w:val="Medium Shading 22"/>
    <w:basedOn w:val="TableNormal"/>
    <w:uiPriority w:val="64"/>
    <w:rsid w:val="008C3AC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
    <w:name w:val="Light List1"/>
    <w:basedOn w:val="TableNormal"/>
    <w:uiPriority w:val="61"/>
    <w:rsid w:val="008C3AC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Style1">
    <w:name w:val="Style1"/>
    <w:uiPriority w:val="99"/>
    <w:rsid w:val="00890E25"/>
    <w:pPr>
      <w:numPr>
        <w:numId w:val="7"/>
      </w:numPr>
    </w:pPr>
  </w:style>
  <w:style w:type="numbering" w:customStyle="1" w:styleId="Style2">
    <w:name w:val="Style2"/>
    <w:uiPriority w:val="99"/>
    <w:rsid w:val="00890E25"/>
    <w:pPr>
      <w:numPr>
        <w:numId w:val="8"/>
      </w:numPr>
    </w:pPr>
  </w:style>
  <w:style w:type="numbering" w:customStyle="1" w:styleId="Style3">
    <w:name w:val="Style3"/>
    <w:uiPriority w:val="99"/>
    <w:rsid w:val="00890E25"/>
    <w:pPr>
      <w:numPr>
        <w:numId w:val="9"/>
      </w:numPr>
    </w:pPr>
  </w:style>
  <w:style w:type="table" w:customStyle="1" w:styleId="MediumList22">
    <w:name w:val="Medium List 22"/>
    <w:basedOn w:val="TableNormal"/>
    <w:uiPriority w:val="66"/>
    <w:rsid w:val="003E08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BodyText">
    <w:name w:val="Body Text"/>
    <w:basedOn w:val="Normal"/>
    <w:link w:val="BodyTextChar"/>
    <w:semiHidden/>
    <w:rsid w:val="00B8281E"/>
    <w:pPr>
      <w:jc w:val="both"/>
    </w:pPr>
    <w:rPr>
      <w:rFonts w:cs="Zar"/>
      <w:sz w:val="32"/>
      <w:szCs w:val="32"/>
      <w:lang w:bidi="fa-IR"/>
    </w:rPr>
  </w:style>
  <w:style w:type="character" w:customStyle="1" w:styleId="BodyTextChar">
    <w:name w:val="Body Text Char"/>
    <w:basedOn w:val="DefaultParagraphFont"/>
    <w:link w:val="BodyText"/>
    <w:semiHidden/>
    <w:rsid w:val="00B8281E"/>
    <w:rPr>
      <w:rFonts w:ascii="Times New Roman" w:eastAsia="Times New Roman" w:hAnsi="Times New Roman" w:cs="Zar"/>
      <w:sz w:val="32"/>
      <w:szCs w:val="32"/>
      <w:lang w:bidi="fa-IR"/>
    </w:rPr>
  </w:style>
  <w:style w:type="paragraph" w:customStyle="1" w:styleId="CaptionFigure">
    <w:name w:val="Caption_Figure"/>
    <w:basedOn w:val="Normal"/>
    <w:next w:val="Normal"/>
    <w:rsid w:val="00866FBE"/>
    <w:pPr>
      <w:spacing w:after="240" w:line="276" w:lineRule="auto"/>
      <w:jc w:val="center"/>
    </w:pPr>
    <w:rPr>
      <w:rFonts w:ascii="Calibri" w:hAnsi="Calibri"/>
      <w:b/>
      <w:bCs/>
      <w:sz w:val="20"/>
      <w:lang w:bidi="fa-IR"/>
    </w:rPr>
  </w:style>
  <w:style w:type="paragraph" w:customStyle="1" w:styleId="Figures">
    <w:name w:val="Figures"/>
    <w:next w:val="CaptionFigure"/>
    <w:rsid w:val="00866FBE"/>
    <w:pPr>
      <w:keepNext/>
      <w:bidi/>
      <w:spacing w:before="360" w:after="120"/>
      <w:jc w:val="center"/>
    </w:pPr>
    <w:rPr>
      <w:rFonts w:ascii="Times New Roman" w:eastAsia="Times New Roman" w:hAnsi="Times New Roman" w:cs="Nazanin"/>
      <w:noProof/>
      <w:sz w:val="24"/>
      <w:szCs w:val="28"/>
    </w:rPr>
  </w:style>
  <w:style w:type="paragraph" w:customStyle="1" w:styleId="NewParagraph">
    <w:name w:val="NewParagraph"/>
    <w:basedOn w:val="Normal"/>
    <w:rsid w:val="00866FBE"/>
    <w:pPr>
      <w:spacing w:before="120" w:line="276" w:lineRule="auto"/>
      <w:ind w:firstLine="288"/>
      <w:jc w:val="both"/>
    </w:pPr>
    <w:rPr>
      <w:rFonts w:ascii="Calibri" w:hAnsi="Calibri"/>
      <w:szCs w:val="28"/>
    </w:rPr>
  </w:style>
  <w:style w:type="paragraph" w:customStyle="1" w:styleId="CaptionTable">
    <w:name w:val="Caption_Table"/>
    <w:basedOn w:val="Normal"/>
    <w:next w:val="Normal"/>
    <w:rsid w:val="00866FBE"/>
    <w:pPr>
      <w:keepNext/>
      <w:spacing w:before="240" w:line="276" w:lineRule="auto"/>
      <w:jc w:val="center"/>
    </w:pPr>
    <w:rPr>
      <w:rFonts w:ascii="Calibri" w:hAnsi="Calibri"/>
      <w:b/>
      <w:bCs/>
      <w:sz w:val="20"/>
      <w:lang w:bidi="fa-IR"/>
    </w:rPr>
  </w:style>
  <w:style w:type="paragraph" w:customStyle="1" w:styleId="Tables">
    <w:name w:val="Tables"/>
    <w:basedOn w:val="Normal"/>
    <w:rsid w:val="00866FBE"/>
    <w:pPr>
      <w:spacing w:line="276" w:lineRule="auto"/>
      <w:jc w:val="center"/>
    </w:pPr>
    <w:rPr>
      <w:rFonts w:ascii="Calibri" w:hAnsi="Calibri"/>
      <w:szCs w:val="28"/>
    </w:rPr>
  </w:style>
  <w:style w:type="paragraph" w:customStyle="1" w:styleId="HeadingAppendix">
    <w:name w:val="Heading_Appendix"/>
    <w:basedOn w:val="Heading1"/>
    <w:next w:val="NewParagraph"/>
    <w:rsid w:val="00866FBE"/>
    <w:pPr>
      <w:pageBreakBefore/>
      <w:numPr>
        <w:numId w:val="11"/>
      </w:numPr>
      <w:tabs>
        <w:tab w:val="clear" w:pos="1418"/>
        <w:tab w:val="num" w:pos="1557"/>
      </w:tabs>
      <w:spacing w:line="276" w:lineRule="auto"/>
      <w:ind w:left="1559" w:hanging="1559"/>
      <w:jc w:val="left"/>
    </w:pPr>
    <w:rPr>
      <w:rFonts w:ascii="Calibri" w:hAnsi="Calibri" w:cs="B Titr"/>
      <w:lang w:bidi="fa-IR"/>
    </w:rPr>
  </w:style>
  <w:style w:type="paragraph" w:customStyle="1" w:styleId="a4">
    <w:name w:val="تيتر ۴"/>
    <w:basedOn w:val="a3"/>
    <w:next w:val="ab"/>
    <w:qFormat/>
    <w:rsid w:val="00A15630"/>
    <w:pPr>
      <w:numPr>
        <w:ilvl w:val="4"/>
      </w:numPr>
    </w:pPr>
    <w:rPr>
      <w:sz w:val="26"/>
      <w:szCs w:val="30"/>
    </w:rPr>
  </w:style>
  <w:style w:type="character" w:customStyle="1" w:styleId="CaptionChar">
    <w:name w:val="Caption Char"/>
    <w:basedOn w:val="DefaultParagraphFont"/>
    <w:link w:val="Caption"/>
    <w:rsid w:val="00317E22"/>
    <w:rPr>
      <w:rFonts w:ascii="Times New Roman" w:eastAsia="Times New Roman" w:hAnsi="Times New Roman" w:cs="B Nazanin"/>
      <w:b/>
      <w:color w:val="4F81BD"/>
      <w:sz w:val="18"/>
      <w:szCs w:val="18"/>
    </w:rPr>
  </w:style>
  <w:style w:type="paragraph" w:styleId="DocumentMap">
    <w:name w:val="Document Map"/>
    <w:basedOn w:val="Normal"/>
    <w:link w:val="DocumentMapChar"/>
    <w:uiPriority w:val="99"/>
    <w:semiHidden/>
    <w:unhideWhenUsed/>
    <w:rsid w:val="00884F7E"/>
    <w:rPr>
      <w:rFonts w:ascii="Tahoma" w:hAnsi="Tahoma" w:cs="Tahoma"/>
      <w:sz w:val="16"/>
      <w:szCs w:val="16"/>
    </w:rPr>
  </w:style>
  <w:style w:type="character" w:customStyle="1" w:styleId="DocumentMapChar">
    <w:name w:val="Document Map Char"/>
    <w:basedOn w:val="DefaultParagraphFont"/>
    <w:link w:val="DocumentMap"/>
    <w:uiPriority w:val="99"/>
    <w:semiHidden/>
    <w:rsid w:val="00884F7E"/>
    <w:rPr>
      <w:rFonts w:ascii="Tahoma" w:eastAsia="Times New Roman" w:hAnsi="Tahoma" w:cs="Tahoma"/>
      <w:sz w:val="16"/>
      <w:szCs w:val="16"/>
    </w:rPr>
  </w:style>
  <w:style w:type="paragraph" w:customStyle="1" w:styleId="a8">
    <w:name w:val="تیتر ۵"/>
    <w:basedOn w:val="a4"/>
    <w:next w:val="ab"/>
    <w:qFormat/>
    <w:rsid w:val="00522305"/>
    <w:pPr>
      <w:numPr>
        <w:ilvl w:val="8"/>
      </w:numPr>
    </w:pPr>
    <w:rPr>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2497760">
      <w:bodyDiv w:val="1"/>
      <w:marLeft w:val="0"/>
      <w:marRight w:val="0"/>
      <w:marTop w:val="0"/>
      <w:marBottom w:val="0"/>
      <w:divBdr>
        <w:top w:val="none" w:sz="0" w:space="0" w:color="auto"/>
        <w:left w:val="none" w:sz="0" w:space="0" w:color="auto"/>
        <w:bottom w:val="none" w:sz="0" w:space="0" w:color="auto"/>
        <w:right w:val="none" w:sz="0" w:space="0" w:color="auto"/>
      </w:divBdr>
      <w:divsChild>
        <w:div w:id="821237582">
          <w:marLeft w:val="0"/>
          <w:marRight w:val="0"/>
          <w:marTop w:val="0"/>
          <w:marBottom w:val="0"/>
          <w:divBdr>
            <w:top w:val="none" w:sz="0" w:space="0" w:color="auto"/>
            <w:left w:val="none" w:sz="0" w:space="0" w:color="auto"/>
            <w:bottom w:val="none" w:sz="0" w:space="0" w:color="auto"/>
            <w:right w:val="none" w:sz="0" w:space="0" w:color="auto"/>
          </w:divBdr>
        </w:div>
      </w:divsChild>
    </w:div>
    <w:div w:id="425468414">
      <w:bodyDiv w:val="1"/>
      <w:marLeft w:val="0"/>
      <w:marRight w:val="0"/>
      <w:marTop w:val="0"/>
      <w:marBottom w:val="0"/>
      <w:divBdr>
        <w:top w:val="none" w:sz="0" w:space="0" w:color="auto"/>
        <w:left w:val="none" w:sz="0" w:space="0" w:color="auto"/>
        <w:bottom w:val="none" w:sz="0" w:space="0" w:color="auto"/>
        <w:right w:val="none" w:sz="0" w:space="0" w:color="auto"/>
      </w:divBdr>
    </w:div>
    <w:div w:id="442656138">
      <w:bodyDiv w:val="1"/>
      <w:marLeft w:val="0"/>
      <w:marRight w:val="0"/>
      <w:marTop w:val="0"/>
      <w:marBottom w:val="0"/>
      <w:divBdr>
        <w:top w:val="none" w:sz="0" w:space="0" w:color="auto"/>
        <w:left w:val="none" w:sz="0" w:space="0" w:color="auto"/>
        <w:bottom w:val="none" w:sz="0" w:space="0" w:color="auto"/>
        <w:right w:val="none" w:sz="0" w:space="0" w:color="auto"/>
      </w:divBdr>
      <w:divsChild>
        <w:div w:id="11030274">
          <w:marLeft w:val="0"/>
          <w:marRight w:val="0"/>
          <w:marTop w:val="0"/>
          <w:marBottom w:val="0"/>
          <w:divBdr>
            <w:top w:val="none" w:sz="0" w:space="0" w:color="auto"/>
            <w:left w:val="none" w:sz="0" w:space="0" w:color="auto"/>
            <w:bottom w:val="none" w:sz="0" w:space="0" w:color="auto"/>
            <w:right w:val="none" w:sz="0" w:space="0" w:color="auto"/>
          </w:divBdr>
          <w:divsChild>
            <w:div w:id="500125635">
              <w:marLeft w:val="0"/>
              <w:marRight w:val="0"/>
              <w:marTop w:val="0"/>
              <w:marBottom w:val="0"/>
              <w:divBdr>
                <w:top w:val="none" w:sz="0" w:space="0" w:color="auto"/>
                <w:left w:val="none" w:sz="0" w:space="0" w:color="auto"/>
                <w:bottom w:val="none" w:sz="0" w:space="0" w:color="auto"/>
                <w:right w:val="none" w:sz="0" w:space="0" w:color="auto"/>
              </w:divBdr>
              <w:divsChild>
                <w:div w:id="670106782">
                  <w:marLeft w:val="40"/>
                  <w:marRight w:val="40"/>
                  <w:marTop w:val="0"/>
                  <w:marBottom w:val="0"/>
                  <w:divBdr>
                    <w:top w:val="none" w:sz="0" w:space="0" w:color="auto"/>
                    <w:left w:val="none" w:sz="0" w:space="0" w:color="auto"/>
                    <w:bottom w:val="none" w:sz="0" w:space="0" w:color="auto"/>
                    <w:right w:val="none" w:sz="0" w:space="0" w:color="auto"/>
                  </w:divBdr>
                  <w:divsChild>
                    <w:div w:id="2060396057">
                      <w:marLeft w:val="-40"/>
                      <w:marRight w:val="-40"/>
                      <w:marTop w:val="0"/>
                      <w:marBottom w:val="0"/>
                      <w:divBdr>
                        <w:top w:val="none" w:sz="0" w:space="0" w:color="auto"/>
                        <w:left w:val="single" w:sz="6" w:space="6" w:color="C9C9C2"/>
                        <w:bottom w:val="single" w:sz="6" w:space="6" w:color="C9C9C2"/>
                        <w:right w:val="single" w:sz="6" w:space="6" w:color="C9C9C2"/>
                      </w:divBdr>
                    </w:div>
                  </w:divsChild>
                </w:div>
              </w:divsChild>
            </w:div>
          </w:divsChild>
        </w:div>
      </w:divsChild>
    </w:div>
    <w:div w:id="548344165">
      <w:bodyDiv w:val="1"/>
      <w:marLeft w:val="0"/>
      <w:marRight w:val="0"/>
      <w:marTop w:val="0"/>
      <w:marBottom w:val="0"/>
      <w:divBdr>
        <w:top w:val="none" w:sz="0" w:space="0" w:color="auto"/>
        <w:left w:val="none" w:sz="0" w:space="0" w:color="auto"/>
        <w:bottom w:val="none" w:sz="0" w:space="0" w:color="auto"/>
        <w:right w:val="none" w:sz="0" w:space="0" w:color="auto"/>
      </w:divBdr>
      <w:divsChild>
        <w:div w:id="549147891">
          <w:marLeft w:val="0"/>
          <w:marRight w:val="0"/>
          <w:marTop w:val="0"/>
          <w:marBottom w:val="0"/>
          <w:divBdr>
            <w:top w:val="none" w:sz="0" w:space="0" w:color="auto"/>
            <w:left w:val="none" w:sz="0" w:space="0" w:color="auto"/>
            <w:bottom w:val="none" w:sz="0" w:space="0" w:color="auto"/>
            <w:right w:val="none" w:sz="0" w:space="0" w:color="auto"/>
          </w:divBdr>
          <w:divsChild>
            <w:div w:id="1540773818">
              <w:marLeft w:val="0"/>
              <w:marRight w:val="0"/>
              <w:marTop w:val="0"/>
              <w:marBottom w:val="0"/>
              <w:divBdr>
                <w:top w:val="none" w:sz="0" w:space="0" w:color="auto"/>
                <w:left w:val="none" w:sz="0" w:space="0" w:color="auto"/>
                <w:bottom w:val="none" w:sz="0" w:space="0" w:color="auto"/>
                <w:right w:val="none" w:sz="0" w:space="0" w:color="auto"/>
              </w:divBdr>
              <w:divsChild>
                <w:div w:id="354580170">
                  <w:marLeft w:val="0"/>
                  <w:marRight w:val="0"/>
                  <w:marTop w:val="0"/>
                  <w:marBottom w:val="0"/>
                  <w:divBdr>
                    <w:top w:val="none" w:sz="0" w:space="0" w:color="auto"/>
                    <w:left w:val="none" w:sz="0" w:space="0" w:color="auto"/>
                    <w:bottom w:val="none" w:sz="0" w:space="0" w:color="auto"/>
                    <w:right w:val="none" w:sz="0" w:space="0" w:color="auto"/>
                  </w:divBdr>
                  <w:divsChild>
                    <w:div w:id="1651519869">
                      <w:marLeft w:val="0"/>
                      <w:marRight w:val="0"/>
                      <w:marTop w:val="0"/>
                      <w:marBottom w:val="0"/>
                      <w:divBdr>
                        <w:top w:val="none" w:sz="0" w:space="0" w:color="auto"/>
                        <w:left w:val="none" w:sz="0" w:space="0" w:color="auto"/>
                        <w:bottom w:val="none" w:sz="0" w:space="0" w:color="auto"/>
                        <w:right w:val="none" w:sz="0" w:space="0" w:color="auto"/>
                      </w:divBdr>
                      <w:divsChild>
                        <w:div w:id="1055812144">
                          <w:marLeft w:val="0"/>
                          <w:marRight w:val="0"/>
                          <w:marTop w:val="0"/>
                          <w:marBottom w:val="0"/>
                          <w:divBdr>
                            <w:top w:val="none" w:sz="0" w:space="0" w:color="auto"/>
                            <w:left w:val="none" w:sz="0" w:space="0" w:color="auto"/>
                            <w:bottom w:val="none" w:sz="0" w:space="0" w:color="auto"/>
                            <w:right w:val="none" w:sz="0" w:space="0" w:color="auto"/>
                          </w:divBdr>
                          <w:divsChild>
                            <w:div w:id="238179539">
                              <w:marLeft w:val="0"/>
                              <w:marRight w:val="0"/>
                              <w:marTop w:val="54"/>
                              <w:marBottom w:val="54"/>
                              <w:divBdr>
                                <w:top w:val="none" w:sz="0" w:space="0" w:color="auto"/>
                                <w:left w:val="none" w:sz="0" w:space="0" w:color="auto"/>
                                <w:bottom w:val="none" w:sz="0" w:space="0" w:color="auto"/>
                                <w:right w:val="none" w:sz="0" w:space="0" w:color="auto"/>
                              </w:divBdr>
                              <w:divsChild>
                                <w:div w:id="969282275">
                                  <w:marLeft w:val="0"/>
                                  <w:marRight w:val="0"/>
                                  <w:marTop w:val="0"/>
                                  <w:marBottom w:val="0"/>
                                  <w:divBdr>
                                    <w:top w:val="none" w:sz="0" w:space="0" w:color="auto"/>
                                    <w:left w:val="none" w:sz="0" w:space="0" w:color="auto"/>
                                    <w:bottom w:val="none" w:sz="0" w:space="0" w:color="auto"/>
                                    <w:right w:val="none" w:sz="0" w:space="0" w:color="auto"/>
                                  </w:divBdr>
                                  <w:divsChild>
                                    <w:div w:id="1886793733">
                                      <w:marLeft w:val="0"/>
                                      <w:marRight w:val="0"/>
                                      <w:marTop w:val="0"/>
                                      <w:marBottom w:val="0"/>
                                      <w:divBdr>
                                        <w:top w:val="none" w:sz="0" w:space="0" w:color="auto"/>
                                        <w:left w:val="none" w:sz="0" w:space="0" w:color="auto"/>
                                        <w:bottom w:val="none" w:sz="0" w:space="0" w:color="auto"/>
                                        <w:right w:val="none" w:sz="0" w:space="0" w:color="auto"/>
                                      </w:divBdr>
                                      <w:divsChild>
                                        <w:div w:id="808398434">
                                          <w:marLeft w:val="0"/>
                                          <w:marRight w:val="0"/>
                                          <w:marTop w:val="0"/>
                                          <w:marBottom w:val="5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58248580">
      <w:bodyDiv w:val="1"/>
      <w:marLeft w:val="0"/>
      <w:marRight w:val="0"/>
      <w:marTop w:val="0"/>
      <w:marBottom w:val="0"/>
      <w:divBdr>
        <w:top w:val="none" w:sz="0" w:space="0" w:color="auto"/>
        <w:left w:val="none" w:sz="0" w:space="0" w:color="auto"/>
        <w:bottom w:val="none" w:sz="0" w:space="0" w:color="auto"/>
        <w:right w:val="none" w:sz="0" w:space="0" w:color="auto"/>
      </w:divBdr>
    </w:div>
    <w:div w:id="567306327">
      <w:bodyDiv w:val="1"/>
      <w:marLeft w:val="0"/>
      <w:marRight w:val="0"/>
      <w:marTop w:val="0"/>
      <w:marBottom w:val="0"/>
      <w:divBdr>
        <w:top w:val="none" w:sz="0" w:space="0" w:color="auto"/>
        <w:left w:val="none" w:sz="0" w:space="0" w:color="auto"/>
        <w:bottom w:val="none" w:sz="0" w:space="0" w:color="auto"/>
        <w:right w:val="none" w:sz="0" w:space="0" w:color="auto"/>
      </w:divBdr>
      <w:divsChild>
        <w:div w:id="765342424">
          <w:marLeft w:val="0"/>
          <w:marRight w:val="0"/>
          <w:marTop w:val="0"/>
          <w:marBottom w:val="0"/>
          <w:divBdr>
            <w:top w:val="none" w:sz="0" w:space="0" w:color="auto"/>
            <w:left w:val="none" w:sz="0" w:space="0" w:color="auto"/>
            <w:bottom w:val="none" w:sz="0" w:space="0" w:color="auto"/>
            <w:right w:val="none" w:sz="0" w:space="0" w:color="auto"/>
          </w:divBdr>
          <w:divsChild>
            <w:div w:id="120537460">
              <w:marLeft w:val="0"/>
              <w:marRight w:val="0"/>
              <w:marTop w:val="0"/>
              <w:marBottom w:val="0"/>
              <w:divBdr>
                <w:top w:val="none" w:sz="0" w:space="0" w:color="auto"/>
                <w:left w:val="none" w:sz="0" w:space="0" w:color="auto"/>
                <w:bottom w:val="none" w:sz="0" w:space="0" w:color="auto"/>
                <w:right w:val="none" w:sz="0" w:space="0" w:color="auto"/>
              </w:divBdr>
              <w:divsChild>
                <w:div w:id="1447774373">
                  <w:marLeft w:val="0"/>
                  <w:marRight w:val="0"/>
                  <w:marTop w:val="0"/>
                  <w:marBottom w:val="0"/>
                  <w:divBdr>
                    <w:top w:val="none" w:sz="0" w:space="0" w:color="auto"/>
                    <w:left w:val="none" w:sz="0" w:space="0" w:color="auto"/>
                    <w:bottom w:val="none" w:sz="0" w:space="0" w:color="auto"/>
                    <w:right w:val="none" w:sz="0" w:space="0" w:color="auto"/>
                  </w:divBdr>
                  <w:divsChild>
                    <w:div w:id="2065178899">
                      <w:marLeft w:val="0"/>
                      <w:marRight w:val="0"/>
                      <w:marTop w:val="0"/>
                      <w:marBottom w:val="0"/>
                      <w:divBdr>
                        <w:top w:val="none" w:sz="0" w:space="0" w:color="auto"/>
                        <w:left w:val="none" w:sz="0" w:space="0" w:color="auto"/>
                        <w:bottom w:val="none" w:sz="0" w:space="0" w:color="auto"/>
                        <w:right w:val="none" w:sz="0" w:space="0" w:color="auto"/>
                      </w:divBdr>
                      <w:divsChild>
                        <w:div w:id="1958635774">
                          <w:marLeft w:val="0"/>
                          <w:marRight w:val="0"/>
                          <w:marTop w:val="0"/>
                          <w:marBottom w:val="0"/>
                          <w:divBdr>
                            <w:top w:val="none" w:sz="0" w:space="0" w:color="auto"/>
                            <w:left w:val="none" w:sz="0" w:space="0" w:color="auto"/>
                            <w:bottom w:val="none" w:sz="0" w:space="0" w:color="auto"/>
                            <w:right w:val="none" w:sz="0" w:space="0" w:color="auto"/>
                          </w:divBdr>
                          <w:divsChild>
                            <w:div w:id="1403942103">
                              <w:marLeft w:val="0"/>
                              <w:marRight w:val="0"/>
                              <w:marTop w:val="54"/>
                              <w:marBottom w:val="54"/>
                              <w:divBdr>
                                <w:top w:val="none" w:sz="0" w:space="0" w:color="auto"/>
                                <w:left w:val="none" w:sz="0" w:space="0" w:color="auto"/>
                                <w:bottom w:val="none" w:sz="0" w:space="0" w:color="auto"/>
                                <w:right w:val="none" w:sz="0" w:space="0" w:color="auto"/>
                              </w:divBdr>
                              <w:divsChild>
                                <w:div w:id="41711193">
                                  <w:marLeft w:val="0"/>
                                  <w:marRight w:val="0"/>
                                  <w:marTop w:val="0"/>
                                  <w:marBottom w:val="0"/>
                                  <w:divBdr>
                                    <w:top w:val="none" w:sz="0" w:space="0" w:color="auto"/>
                                    <w:left w:val="none" w:sz="0" w:space="0" w:color="auto"/>
                                    <w:bottom w:val="none" w:sz="0" w:space="0" w:color="auto"/>
                                    <w:right w:val="none" w:sz="0" w:space="0" w:color="auto"/>
                                  </w:divBdr>
                                  <w:divsChild>
                                    <w:div w:id="594290704">
                                      <w:marLeft w:val="0"/>
                                      <w:marRight w:val="0"/>
                                      <w:marTop w:val="107"/>
                                      <w:marBottom w:val="54"/>
                                      <w:divBdr>
                                        <w:top w:val="single" w:sz="4" w:space="3" w:color="E3E3E3"/>
                                        <w:left w:val="single" w:sz="4" w:space="3" w:color="E3E3E3"/>
                                        <w:bottom w:val="single" w:sz="4" w:space="3" w:color="E3E3E3"/>
                                        <w:right w:val="single" w:sz="4" w:space="3" w:color="E3E3E3"/>
                                      </w:divBdr>
                                    </w:div>
                                  </w:divsChild>
                                </w:div>
                              </w:divsChild>
                            </w:div>
                          </w:divsChild>
                        </w:div>
                      </w:divsChild>
                    </w:div>
                  </w:divsChild>
                </w:div>
              </w:divsChild>
            </w:div>
          </w:divsChild>
        </w:div>
      </w:divsChild>
    </w:div>
    <w:div w:id="664430771">
      <w:bodyDiv w:val="1"/>
      <w:marLeft w:val="0"/>
      <w:marRight w:val="0"/>
      <w:marTop w:val="0"/>
      <w:marBottom w:val="0"/>
      <w:divBdr>
        <w:top w:val="none" w:sz="0" w:space="0" w:color="auto"/>
        <w:left w:val="none" w:sz="0" w:space="0" w:color="auto"/>
        <w:bottom w:val="none" w:sz="0" w:space="0" w:color="auto"/>
        <w:right w:val="none" w:sz="0" w:space="0" w:color="auto"/>
      </w:divBdr>
    </w:div>
    <w:div w:id="768889872">
      <w:bodyDiv w:val="1"/>
      <w:marLeft w:val="0"/>
      <w:marRight w:val="0"/>
      <w:marTop w:val="0"/>
      <w:marBottom w:val="0"/>
      <w:divBdr>
        <w:top w:val="none" w:sz="0" w:space="0" w:color="auto"/>
        <w:left w:val="none" w:sz="0" w:space="0" w:color="auto"/>
        <w:bottom w:val="none" w:sz="0" w:space="0" w:color="auto"/>
        <w:right w:val="none" w:sz="0" w:space="0" w:color="auto"/>
      </w:divBdr>
      <w:divsChild>
        <w:div w:id="214777031">
          <w:marLeft w:val="0"/>
          <w:marRight w:val="0"/>
          <w:marTop w:val="0"/>
          <w:marBottom w:val="0"/>
          <w:divBdr>
            <w:top w:val="none" w:sz="0" w:space="0" w:color="auto"/>
            <w:left w:val="none" w:sz="0" w:space="0" w:color="auto"/>
            <w:bottom w:val="none" w:sz="0" w:space="0" w:color="auto"/>
            <w:right w:val="none" w:sz="0" w:space="0" w:color="auto"/>
          </w:divBdr>
          <w:divsChild>
            <w:div w:id="1827476415">
              <w:marLeft w:val="0"/>
              <w:marRight w:val="0"/>
              <w:marTop w:val="0"/>
              <w:marBottom w:val="0"/>
              <w:divBdr>
                <w:top w:val="none" w:sz="0" w:space="0" w:color="auto"/>
                <w:left w:val="none" w:sz="0" w:space="0" w:color="auto"/>
                <w:bottom w:val="none" w:sz="0" w:space="0" w:color="auto"/>
                <w:right w:val="none" w:sz="0" w:space="0" w:color="auto"/>
              </w:divBdr>
              <w:divsChild>
                <w:div w:id="1166821414">
                  <w:marLeft w:val="0"/>
                  <w:marRight w:val="0"/>
                  <w:marTop w:val="0"/>
                  <w:marBottom w:val="0"/>
                  <w:divBdr>
                    <w:top w:val="none" w:sz="0" w:space="0" w:color="auto"/>
                    <w:left w:val="none" w:sz="0" w:space="0" w:color="auto"/>
                    <w:bottom w:val="none" w:sz="0" w:space="0" w:color="auto"/>
                    <w:right w:val="none" w:sz="0" w:space="0" w:color="auto"/>
                  </w:divBdr>
                  <w:divsChild>
                    <w:div w:id="1544632989">
                      <w:marLeft w:val="0"/>
                      <w:marRight w:val="0"/>
                      <w:marTop w:val="0"/>
                      <w:marBottom w:val="0"/>
                      <w:divBdr>
                        <w:top w:val="none" w:sz="0" w:space="0" w:color="auto"/>
                        <w:left w:val="none" w:sz="0" w:space="0" w:color="auto"/>
                        <w:bottom w:val="none" w:sz="0" w:space="0" w:color="auto"/>
                        <w:right w:val="none" w:sz="0" w:space="0" w:color="auto"/>
                      </w:divBdr>
                      <w:divsChild>
                        <w:div w:id="685253804">
                          <w:marLeft w:val="0"/>
                          <w:marRight w:val="0"/>
                          <w:marTop w:val="0"/>
                          <w:marBottom w:val="0"/>
                          <w:divBdr>
                            <w:top w:val="none" w:sz="0" w:space="0" w:color="auto"/>
                            <w:left w:val="none" w:sz="0" w:space="0" w:color="auto"/>
                            <w:bottom w:val="none" w:sz="0" w:space="0" w:color="auto"/>
                            <w:right w:val="none" w:sz="0" w:space="0" w:color="auto"/>
                          </w:divBdr>
                          <w:divsChild>
                            <w:div w:id="58290649">
                              <w:marLeft w:val="0"/>
                              <w:marRight w:val="0"/>
                              <w:marTop w:val="54"/>
                              <w:marBottom w:val="54"/>
                              <w:divBdr>
                                <w:top w:val="none" w:sz="0" w:space="0" w:color="auto"/>
                                <w:left w:val="none" w:sz="0" w:space="0" w:color="auto"/>
                                <w:bottom w:val="none" w:sz="0" w:space="0" w:color="auto"/>
                                <w:right w:val="none" w:sz="0" w:space="0" w:color="auto"/>
                              </w:divBdr>
                              <w:divsChild>
                                <w:div w:id="1484081461">
                                  <w:marLeft w:val="0"/>
                                  <w:marRight w:val="0"/>
                                  <w:marTop w:val="0"/>
                                  <w:marBottom w:val="0"/>
                                  <w:divBdr>
                                    <w:top w:val="none" w:sz="0" w:space="0" w:color="auto"/>
                                    <w:left w:val="none" w:sz="0" w:space="0" w:color="auto"/>
                                    <w:bottom w:val="none" w:sz="0" w:space="0" w:color="auto"/>
                                    <w:right w:val="none" w:sz="0" w:space="0" w:color="auto"/>
                                  </w:divBdr>
                                  <w:divsChild>
                                    <w:div w:id="673000353">
                                      <w:marLeft w:val="0"/>
                                      <w:marRight w:val="0"/>
                                      <w:marTop w:val="107"/>
                                      <w:marBottom w:val="54"/>
                                      <w:divBdr>
                                        <w:top w:val="single" w:sz="4" w:space="3" w:color="E3E3E3"/>
                                        <w:left w:val="single" w:sz="4" w:space="3" w:color="E3E3E3"/>
                                        <w:bottom w:val="single" w:sz="4" w:space="3" w:color="E3E3E3"/>
                                        <w:right w:val="single" w:sz="4" w:space="3" w:color="E3E3E3"/>
                                      </w:divBdr>
                                    </w:div>
                                  </w:divsChild>
                                </w:div>
                              </w:divsChild>
                            </w:div>
                          </w:divsChild>
                        </w:div>
                      </w:divsChild>
                    </w:div>
                  </w:divsChild>
                </w:div>
              </w:divsChild>
            </w:div>
          </w:divsChild>
        </w:div>
      </w:divsChild>
    </w:div>
    <w:div w:id="777527353">
      <w:bodyDiv w:val="1"/>
      <w:marLeft w:val="0"/>
      <w:marRight w:val="0"/>
      <w:marTop w:val="0"/>
      <w:marBottom w:val="0"/>
      <w:divBdr>
        <w:top w:val="none" w:sz="0" w:space="0" w:color="auto"/>
        <w:left w:val="none" w:sz="0" w:space="0" w:color="auto"/>
        <w:bottom w:val="none" w:sz="0" w:space="0" w:color="auto"/>
        <w:right w:val="none" w:sz="0" w:space="0" w:color="auto"/>
      </w:divBdr>
    </w:div>
    <w:div w:id="1017386870">
      <w:bodyDiv w:val="1"/>
      <w:marLeft w:val="0"/>
      <w:marRight w:val="0"/>
      <w:marTop w:val="0"/>
      <w:marBottom w:val="0"/>
      <w:divBdr>
        <w:top w:val="none" w:sz="0" w:space="0" w:color="auto"/>
        <w:left w:val="none" w:sz="0" w:space="0" w:color="auto"/>
        <w:bottom w:val="none" w:sz="0" w:space="0" w:color="auto"/>
        <w:right w:val="none" w:sz="0" w:space="0" w:color="auto"/>
      </w:divBdr>
      <w:divsChild>
        <w:div w:id="434982052">
          <w:marLeft w:val="0"/>
          <w:marRight w:val="0"/>
          <w:marTop w:val="0"/>
          <w:marBottom w:val="0"/>
          <w:divBdr>
            <w:top w:val="none" w:sz="0" w:space="0" w:color="auto"/>
            <w:left w:val="none" w:sz="0" w:space="0" w:color="auto"/>
            <w:bottom w:val="none" w:sz="0" w:space="0" w:color="auto"/>
            <w:right w:val="none" w:sz="0" w:space="0" w:color="auto"/>
          </w:divBdr>
          <w:divsChild>
            <w:div w:id="317076114">
              <w:marLeft w:val="0"/>
              <w:marRight w:val="0"/>
              <w:marTop w:val="0"/>
              <w:marBottom w:val="0"/>
              <w:divBdr>
                <w:top w:val="none" w:sz="0" w:space="0" w:color="auto"/>
                <w:left w:val="none" w:sz="0" w:space="0" w:color="auto"/>
                <w:bottom w:val="none" w:sz="0" w:space="0" w:color="auto"/>
                <w:right w:val="none" w:sz="0" w:space="0" w:color="auto"/>
              </w:divBdr>
              <w:divsChild>
                <w:div w:id="785005539">
                  <w:marLeft w:val="0"/>
                  <w:marRight w:val="0"/>
                  <w:marTop w:val="0"/>
                  <w:marBottom w:val="0"/>
                  <w:divBdr>
                    <w:top w:val="none" w:sz="0" w:space="0" w:color="auto"/>
                    <w:left w:val="none" w:sz="0" w:space="0" w:color="auto"/>
                    <w:bottom w:val="none" w:sz="0" w:space="0" w:color="auto"/>
                    <w:right w:val="none" w:sz="0" w:space="0" w:color="auto"/>
                  </w:divBdr>
                  <w:divsChild>
                    <w:div w:id="24866852">
                      <w:marLeft w:val="0"/>
                      <w:marRight w:val="0"/>
                      <w:marTop w:val="0"/>
                      <w:marBottom w:val="0"/>
                      <w:divBdr>
                        <w:top w:val="none" w:sz="0" w:space="0" w:color="auto"/>
                        <w:left w:val="none" w:sz="0" w:space="0" w:color="auto"/>
                        <w:bottom w:val="none" w:sz="0" w:space="0" w:color="auto"/>
                        <w:right w:val="none" w:sz="0" w:space="0" w:color="auto"/>
                      </w:divBdr>
                      <w:divsChild>
                        <w:div w:id="571938684">
                          <w:marLeft w:val="0"/>
                          <w:marRight w:val="0"/>
                          <w:marTop w:val="0"/>
                          <w:marBottom w:val="0"/>
                          <w:divBdr>
                            <w:top w:val="none" w:sz="0" w:space="0" w:color="auto"/>
                            <w:left w:val="none" w:sz="0" w:space="0" w:color="auto"/>
                            <w:bottom w:val="none" w:sz="0" w:space="0" w:color="auto"/>
                            <w:right w:val="none" w:sz="0" w:space="0" w:color="auto"/>
                          </w:divBdr>
                          <w:divsChild>
                            <w:div w:id="1005861943">
                              <w:marLeft w:val="0"/>
                              <w:marRight w:val="0"/>
                              <w:marTop w:val="54"/>
                              <w:marBottom w:val="54"/>
                              <w:divBdr>
                                <w:top w:val="none" w:sz="0" w:space="0" w:color="auto"/>
                                <w:left w:val="none" w:sz="0" w:space="0" w:color="auto"/>
                                <w:bottom w:val="none" w:sz="0" w:space="0" w:color="auto"/>
                                <w:right w:val="none" w:sz="0" w:space="0" w:color="auto"/>
                              </w:divBdr>
                              <w:divsChild>
                                <w:div w:id="231044192">
                                  <w:marLeft w:val="0"/>
                                  <w:marRight w:val="0"/>
                                  <w:marTop w:val="0"/>
                                  <w:marBottom w:val="0"/>
                                  <w:divBdr>
                                    <w:top w:val="none" w:sz="0" w:space="0" w:color="auto"/>
                                    <w:left w:val="none" w:sz="0" w:space="0" w:color="auto"/>
                                    <w:bottom w:val="none" w:sz="0" w:space="0" w:color="auto"/>
                                    <w:right w:val="none" w:sz="0" w:space="0" w:color="auto"/>
                                  </w:divBdr>
                                  <w:divsChild>
                                    <w:div w:id="1343387510">
                                      <w:marLeft w:val="0"/>
                                      <w:marRight w:val="0"/>
                                      <w:marTop w:val="107"/>
                                      <w:marBottom w:val="54"/>
                                      <w:divBdr>
                                        <w:top w:val="single" w:sz="4" w:space="3" w:color="E3E3E3"/>
                                        <w:left w:val="single" w:sz="4" w:space="3" w:color="E3E3E3"/>
                                        <w:bottom w:val="single" w:sz="4" w:space="3" w:color="E3E3E3"/>
                                        <w:right w:val="single" w:sz="4" w:space="3" w:color="E3E3E3"/>
                                      </w:divBdr>
                                    </w:div>
                                  </w:divsChild>
                                </w:div>
                              </w:divsChild>
                            </w:div>
                          </w:divsChild>
                        </w:div>
                      </w:divsChild>
                    </w:div>
                  </w:divsChild>
                </w:div>
              </w:divsChild>
            </w:div>
          </w:divsChild>
        </w:div>
      </w:divsChild>
    </w:div>
    <w:div w:id="1032925506">
      <w:bodyDiv w:val="1"/>
      <w:marLeft w:val="0"/>
      <w:marRight w:val="0"/>
      <w:marTop w:val="0"/>
      <w:marBottom w:val="0"/>
      <w:divBdr>
        <w:top w:val="none" w:sz="0" w:space="0" w:color="auto"/>
        <w:left w:val="none" w:sz="0" w:space="0" w:color="auto"/>
        <w:bottom w:val="none" w:sz="0" w:space="0" w:color="auto"/>
        <w:right w:val="none" w:sz="0" w:space="0" w:color="auto"/>
      </w:divBdr>
    </w:div>
    <w:div w:id="1040667592">
      <w:bodyDiv w:val="1"/>
      <w:marLeft w:val="0"/>
      <w:marRight w:val="0"/>
      <w:marTop w:val="0"/>
      <w:marBottom w:val="0"/>
      <w:divBdr>
        <w:top w:val="none" w:sz="0" w:space="0" w:color="auto"/>
        <w:left w:val="none" w:sz="0" w:space="0" w:color="auto"/>
        <w:bottom w:val="none" w:sz="0" w:space="0" w:color="auto"/>
        <w:right w:val="none" w:sz="0" w:space="0" w:color="auto"/>
      </w:divBdr>
    </w:div>
    <w:div w:id="1105619111">
      <w:bodyDiv w:val="1"/>
      <w:marLeft w:val="0"/>
      <w:marRight w:val="0"/>
      <w:marTop w:val="0"/>
      <w:marBottom w:val="0"/>
      <w:divBdr>
        <w:top w:val="none" w:sz="0" w:space="0" w:color="auto"/>
        <w:left w:val="none" w:sz="0" w:space="0" w:color="auto"/>
        <w:bottom w:val="none" w:sz="0" w:space="0" w:color="auto"/>
        <w:right w:val="none" w:sz="0" w:space="0" w:color="auto"/>
      </w:divBdr>
      <w:divsChild>
        <w:div w:id="343674432">
          <w:marLeft w:val="0"/>
          <w:marRight w:val="0"/>
          <w:marTop w:val="0"/>
          <w:marBottom w:val="0"/>
          <w:divBdr>
            <w:top w:val="none" w:sz="0" w:space="0" w:color="auto"/>
            <w:left w:val="none" w:sz="0" w:space="0" w:color="auto"/>
            <w:bottom w:val="none" w:sz="0" w:space="0" w:color="auto"/>
            <w:right w:val="none" w:sz="0" w:space="0" w:color="auto"/>
          </w:divBdr>
          <w:divsChild>
            <w:div w:id="580138528">
              <w:marLeft w:val="0"/>
              <w:marRight w:val="0"/>
              <w:marTop w:val="0"/>
              <w:marBottom w:val="0"/>
              <w:divBdr>
                <w:top w:val="none" w:sz="0" w:space="0" w:color="auto"/>
                <w:left w:val="none" w:sz="0" w:space="0" w:color="auto"/>
                <w:bottom w:val="none" w:sz="0" w:space="0" w:color="auto"/>
                <w:right w:val="none" w:sz="0" w:space="0" w:color="auto"/>
              </w:divBdr>
              <w:divsChild>
                <w:div w:id="1590312498">
                  <w:marLeft w:val="0"/>
                  <w:marRight w:val="0"/>
                  <w:marTop w:val="0"/>
                  <w:marBottom w:val="0"/>
                  <w:divBdr>
                    <w:top w:val="none" w:sz="0" w:space="0" w:color="auto"/>
                    <w:left w:val="none" w:sz="0" w:space="0" w:color="auto"/>
                    <w:bottom w:val="none" w:sz="0" w:space="0" w:color="auto"/>
                    <w:right w:val="none" w:sz="0" w:space="0" w:color="auto"/>
                  </w:divBdr>
                  <w:divsChild>
                    <w:div w:id="37702894">
                      <w:marLeft w:val="0"/>
                      <w:marRight w:val="0"/>
                      <w:marTop w:val="0"/>
                      <w:marBottom w:val="0"/>
                      <w:divBdr>
                        <w:top w:val="none" w:sz="0" w:space="0" w:color="auto"/>
                        <w:left w:val="none" w:sz="0" w:space="0" w:color="auto"/>
                        <w:bottom w:val="none" w:sz="0" w:space="0" w:color="auto"/>
                        <w:right w:val="none" w:sz="0" w:space="0" w:color="auto"/>
                      </w:divBdr>
                      <w:divsChild>
                        <w:div w:id="1148474134">
                          <w:marLeft w:val="0"/>
                          <w:marRight w:val="0"/>
                          <w:marTop w:val="0"/>
                          <w:marBottom w:val="0"/>
                          <w:divBdr>
                            <w:top w:val="none" w:sz="0" w:space="0" w:color="auto"/>
                            <w:left w:val="none" w:sz="0" w:space="0" w:color="auto"/>
                            <w:bottom w:val="none" w:sz="0" w:space="0" w:color="auto"/>
                            <w:right w:val="none" w:sz="0" w:space="0" w:color="auto"/>
                          </w:divBdr>
                          <w:divsChild>
                            <w:div w:id="1020819516">
                              <w:marLeft w:val="0"/>
                              <w:marRight w:val="0"/>
                              <w:marTop w:val="54"/>
                              <w:marBottom w:val="54"/>
                              <w:divBdr>
                                <w:top w:val="none" w:sz="0" w:space="0" w:color="auto"/>
                                <w:left w:val="none" w:sz="0" w:space="0" w:color="auto"/>
                                <w:bottom w:val="none" w:sz="0" w:space="0" w:color="auto"/>
                                <w:right w:val="none" w:sz="0" w:space="0" w:color="auto"/>
                              </w:divBdr>
                              <w:divsChild>
                                <w:div w:id="1076518386">
                                  <w:marLeft w:val="0"/>
                                  <w:marRight w:val="0"/>
                                  <w:marTop w:val="0"/>
                                  <w:marBottom w:val="0"/>
                                  <w:divBdr>
                                    <w:top w:val="none" w:sz="0" w:space="0" w:color="auto"/>
                                    <w:left w:val="none" w:sz="0" w:space="0" w:color="auto"/>
                                    <w:bottom w:val="none" w:sz="0" w:space="0" w:color="auto"/>
                                    <w:right w:val="none" w:sz="0" w:space="0" w:color="auto"/>
                                  </w:divBdr>
                                  <w:divsChild>
                                    <w:div w:id="173031347">
                                      <w:marLeft w:val="0"/>
                                      <w:marRight w:val="0"/>
                                      <w:marTop w:val="107"/>
                                      <w:marBottom w:val="54"/>
                                      <w:divBdr>
                                        <w:top w:val="single" w:sz="4" w:space="3" w:color="E3E3E3"/>
                                        <w:left w:val="single" w:sz="4" w:space="3" w:color="E3E3E3"/>
                                        <w:bottom w:val="single" w:sz="4" w:space="3" w:color="E3E3E3"/>
                                        <w:right w:val="single" w:sz="4" w:space="3" w:color="E3E3E3"/>
                                      </w:divBdr>
                                    </w:div>
                                  </w:divsChild>
                                </w:div>
                              </w:divsChild>
                            </w:div>
                          </w:divsChild>
                        </w:div>
                      </w:divsChild>
                    </w:div>
                  </w:divsChild>
                </w:div>
              </w:divsChild>
            </w:div>
          </w:divsChild>
        </w:div>
      </w:divsChild>
    </w:div>
    <w:div w:id="1185287269">
      <w:bodyDiv w:val="1"/>
      <w:marLeft w:val="0"/>
      <w:marRight w:val="0"/>
      <w:marTop w:val="0"/>
      <w:marBottom w:val="0"/>
      <w:divBdr>
        <w:top w:val="none" w:sz="0" w:space="0" w:color="auto"/>
        <w:left w:val="none" w:sz="0" w:space="0" w:color="auto"/>
        <w:bottom w:val="none" w:sz="0" w:space="0" w:color="auto"/>
        <w:right w:val="none" w:sz="0" w:space="0" w:color="auto"/>
      </w:divBdr>
    </w:div>
    <w:div w:id="1293369858">
      <w:bodyDiv w:val="1"/>
      <w:marLeft w:val="0"/>
      <w:marRight w:val="0"/>
      <w:marTop w:val="0"/>
      <w:marBottom w:val="0"/>
      <w:divBdr>
        <w:top w:val="none" w:sz="0" w:space="0" w:color="auto"/>
        <w:left w:val="none" w:sz="0" w:space="0" w:color="auto"/>
        <w:bottom w:val="none" w:sz="0" w:space="0" w:color="auto"/>
        <w:right w:val="none" w:sz="0" w:space="0" w:color="auto"/>
      </w:divBdr>
    </w:div>
    <w:div w:id="1306929466">
      <w:bodyDiv w:val="1"/>
      <w:marLeft w:val="0"/>
      <w:marRight w:val="0"/>
      <w:marTop w:val="0"/>
      <w:marBottom w:val="0"/>
      <w:divBdr>
        <w:top w:val="none" w:sz="0" w:space="0" w:color="auto"/>
        <w:left w:val="none" w:sz="0" w:space="0" w:color="auto"/>
        <w:bottom w:val="none" w:sz="0" w:space="0" w:color="auto"/>
        <w:right w:val="none" w:sz="0" w:space="0" w:color="auto"/>
      </w:divBdr>
    </w:div>
    <w:div w:id="1338849592">
      <w:bodyDiv w:val="1"/>
      <w:marLeft w:val="0"/>
      <w:marRight w:val="0"/>
      <w:marTop w:val="0"/>
      <w:marBottom w:val="0"/>
      <w:divBdr>
        <w:top w:val="none" w:sz="0" w:space="0" w:color="auto"/>
        <w:left w:val="none" w:sz="0" w:space="0" w:color="auto"/>
        <w:bottom w:val="none" w:sz="0" w:space="0" w:color="auto"/>
        <w:right w:val="none" w:sz="0" w:space="0" w:color="auto"/>
      </w:divBdr>
      <w:divsChild>
        <w:div w:id="1267927833">
          <w:marLeft w:val="0"/>
          <w:marRight w:val="0"/>
          <w:marTop w:val="0"/>
          <w:marBottom w:val="0"/>
          <w:divBdr>
            <w:top w:val="none" w:sz="0" w:space="0" w:color="auto"/>
            <w:left w:val="none" w:sz="0" w:space="0" w:color="auto"/>
            <w:bottom w:val="none" w:sz="0" w:space="0" w:color="auto"/>
            <w:right w:val="none" w:sz="0" w:space="0" w:color="auto"/>
          </w:divBdr>
          <w:divsChild>
            <w:div w:id="2013604348">
              <w:marLeft w:val="0"/>
              <w:marRight w:val="0"/>
              <w:marTop w:val="0"/>
              <w:marBottom w:val="0"/>
              <w:divBdr>
                <w:top w:val="none" w:sz="0" w:space="0" w:color="auto"/>
                <w:left w:val="none" w:sz="0" w:space="0" w:color="auto"/>
                <w:bottom w:val="none" w:sz="0" w:space="0" w:color="auto"/>
                <w:right w:val="none" w:sz="0" w:space="0" w:color="auto"/>
              </w:divBdr>
              <w:divsChild>
                <w:div w:id="1494026547">
                  <w:marLeft w:val="0"/>
                  <w:marRight w:val="0"/>
                  <w:marTop w:val="0"/>
                  <w:marBottom w:val="0"/>
                  <w:divBdr>
                    <w:top w:val="none" w:sz="0" w:space="0" w:color="auto"/>
                    <w:left w:val="none" w:sz="0" w:space="0" w:color="auto"/>
                    <w:bottom w:val="none" w:sz="0" w:space="0" w:color="auto"/>
                    <w:right w:val="none" w:sz="0" w:space="0" w:color="auto"/>
                  </w:divBdr>
                  <w:divsChild>
                    <w:div w:id="1197037116">
                      <w:marLeft w:val="0"/>
                      <w:marRight w:val="0"/>
                      <w:marTop w:val="0"/>
                      <w:marBottom w:val="0"/>
                      <w:divBdr>
                        <w:top w:val="none" w:sz="0" w:space="0" w:color="auto"/>
                        <w:left w:val="none" w:sz="0" w:space="0" w:color="auto"/>
                        <w:bottom w:val="none" w:sz="0" w:space="0" w:color="auto"/>
                        <w:right w:val="none" w:sz="0" w:space="0" w:color="auto"/>
                      </w:divBdr>
                      <w:divsChild>
                        <w:div w:id="836457823">
                          <w:marLeft w:val="0"/>
                          <w:marRight w:val="0"/>
                          <w:marTop w:val="0"/>
                          <w:marBottom w:val="0"/>
                          <w:divBdr>
                            <w:top w:val="none" w:sz="0" w:space="0" w:color="auto"/>
                            <w:left w:val="none" w:sz="0" w:space="0" w:color="auto"/>
                            <w:bottom w:val="none" w:sz="0" w:space="0" w:color="auto"/>
                            <w:right w:val="none" w:sz="0" w:space="0" w:color="auto"/>
                          </w:divBdr>
                          <w:divsChild>
                            <w:div w:id="1293944156">
                              <w:marLeft w:val="0"/>
                              <w:marRight w:val="0"/>
                              <w:marTop w:val="54"/>
                              <w:marBottom w:val="54"/>
                              <w:divBdr>
                                <w:top w:val="none" w:sz="0" w:space="0" w:color="auto"/>
                                <w:left w:val="none" w:sz="0" w:space="0" w:color="auto"/>
                                <w:bottom w:val="none" w:sz="0" w:space="0" w:color="auto"/>
                                <w:right w:val="none" w:sz="0" w:space="0" w:color="auto"/>
                              </w:divBdr>
                              <w:divsChild>
                                <w:div w:id="1850487613">
                                  <w:marLeft w:val="0"/>
                                  <w:marRight w:val="0"/>
                                  <w:marTop w:val="0"/>
                                  <w:marBottom w:val="0"/>
                                  <w:divBdr>
                                    <w:top w:val="none" w:sz="0" w:space="0" w:color="auto"/>
                                    <w:left w:val="none" w:sz="0" w:space="0" w:color="auto"/>
                                    <w:bottom w:val="none" w:sz="0" w:space="0" w:color="auto"/>
                                    <w:right w:val="none" w:sz="0" w:space="0" w:color="auto"/>
                                  </w:divBdr>
                                  <w:divsChild>
                                    <w:div w:id="317079079">
                                      <w:marLeft w:val="0"/>
                                      <w:marRight w:val="0"/>
                                      <w:marTop w:val="107"/>
                                      <w:marBottom w:val="54"/>
                                      <w:divBdr>
                                        <w:top w:val="single" w:sz="4" w:space="3" w:color="E3E3E3"/>
                                        <w:left w:val="single" w:sz="4" w:space="3" w:color="E3E3E3"/>
                                        <w:bottom w:val="single" w:sz="4" w:space="3" w:color="E3E3E3"/>
                                        <w:right w:val="single" w:sz="4" w:space="3" w:color="E3E3E3"/>
                                      </w:divBdr>
                                    </w:div>
                                  </w:divsChild>
                                </w:div>
                              </w:divsChild>
                            </w:div>
                          </w:divsChild>
                        </w:div>
                      </w:divsChild>
                    </w:div>
                  </w:divsChild>
                </w:div>
              </w:divsChild>
            </w:div>
          </w:divsChild>
        </w:div>
      </w:divsChild>
    </w:div>
    <w:div w:id="1339848369">
      <w:bodyDiv w:val="1"/>
      <w:marLeft w:val="0"/>
      <w:marRight w:val="0"/>
      <w:marTop w:val="0"/>
      <w:marBottom w:val="0"/>
      <w:divBdr>
        <w:top w:val="none" w:sz="0" w:space="0" w:color="auto"/>
        <w:left w:val="none" w:sz="0" w:space="0" w:color="auto"/>
        <w:bottom w:val="none" w:sz="0" w:space="0" w:color="auto"/>
        <w:right w:val="none" w:sz="0" w:space="0" w:color="auto"/>
      </w:divBdr>
    </w:div>
    <w:div w:id="1397899888">
      <w:bodyDiv w:val="1"/>
      <w:marLeft w:val="0"/>
      <w:marRight w:val="0"/>
      <w:marTop w:val="0"/>
      <w:marBottom w:val="0"/>
      <w:divBdr>
        <w:top w:val="none" w:sz="0" w:space="0" w:color="auto"/>
        <w:left w:val="none" w:sz="0" w:space="0" w:color="auto"/>
        <w:bottom w:val="none" w:sz="0" w:space="0" w:color="auto"/>
        <w:right w:val="none" w:sz="0" w:space="0" w:color="auto"/>
      </w:divBdr>
    </w:div>
    <w:div w:id="1626427185">
      <w:bodyDiv w:val="1"/>
      <w:marLeft w:val="0"/>
      <w:marRight w:val="0"/>
      <w:marTop w:val="0"/>
      <w:marBottom w:val="0"/>
      <w:divBdr>
        <w:top w:val="none" w:sz="0" w:space="0" w:color="auto"/>
        <w:left w:val="none" w:sz="0" w:space="0" w:color="auto"/>
        <w:bottom w:val="none" w:sz="0" w:space="0" w:color="auto"/>
        <w:right w:val="none" w:sz="0" w:space="0" w:color="auto"/>
      </w:divBdr>
    </w:div>
    <w:div w:id="1862742431">
      <w:bodyDiv w:val="1"/>
      <w:marLeft w:val="0"/>
      <w:marRight w:val="0"/>
      <w:marTop w:val="0"/>
      <w:marBottom w:val="0"/>
      <w:divBdr>
        <w:top w:val="none" w:sz="0" w:space="0" w:color="auto"/>
        <w:left w:val="none" w:sz="0" w:space="0" w:color="auto"/>
        <w:bottom w:val="none" w:sz="0" w:space="0" w:color="auto"/>
        <w:right w:val="none" w:sz="0" w:space="0" w:color="auto"/>
      </w:divBdr>
    </w:div>
    <w:div w:id="1904637261">
      <w:bodyDiv w:val="1"/>
      <w:marLeft w:val="0"/>
      <w:marRight w:val="0"/>
      <w:marTop w:val="0"/>
      <w:marBottom w:val="0"/>
      <w:divBdr>
        <w:top w:val="none" w:sz="0" w:space="0" w:color="auto"/>
        <w:left w:val="none" w:sz="0" w:space="0" w:color="auto"/>
        <w:bottom w:val="none" w:sz="0" w:space="0" w:color="auto"/>
        <w:right w:val="none" w:sz="0" w:space="0" w:color="auto"/>
      </w:divBdr>
      <w:divsChild>
        <w:div w:id="2024239001">
          <w:marLeft w:val="0"/>
          <w:marRight w:val="0"/>
          <w:marTop w:val="0"/>
          <w:marBottom w:val="0"/>
          <w:divBdr>
            <w:top w:val="none" w:sz="0" w:space="0" w:color="auto"/>
            <w:left w:val="none" w:sz="0" w:space="0" w:color="auto"/>
            <w:bottom w:val="none" w:sz="0" w:space="0" w:color="auto"/>
            <w:right w:val="none" w:sz="0" w:space="0" w:color="auto"/>
          </w:divBdr>
          <w:divsChild>
            <w:div w:id="1027222364">
              <w:marLeft w:val="0"/>
              <w:marRight w:val="0"/>
              <w:marTop w:val="0"/>
              <w:marBottom w:val="0"/>
              <w:divBdr>
                <w:top w:val="none" w:sz="0" w:space="0" w:color="auto"/>
                <w:left w:val="none" w:sz="0" w:space="0" w:color="auto"/>
                <w:bottom w:val="none" w:sz="0" w:space="0" w:color="auto"/>
                <w:right w:val="none" w:sz="0" w:space="0" w:color="auto"/>
              </w:divBdr>
              <w:divsChild>
                <w:div w:id="1217011919">
                  <w:marLeft w:val="0"/>
                  <w:marRight w:val="0"/>
                  <w:marTop w:val="0"/>
                  <w:marBottom w:val="0"/>
                  <w:divBdr>
                    <w:top w:val="none" w:sz="0" w:space="0" w:color="auto"/>
                    <w:left w:val="none" w:sz="0" w:space="0" w:color="auto"/>
                    <w:bottom w:val="none" w:sz="0" w:space="0" w:color="auto"/>
                    <w:right w:val="none" w:sz="0" w:space="0" w:color="auto"/>
                  </w:divBdr>
                  <w:divsChild>
                    <w:div w:id="637761576">
                      <w:marLeft w:val="0"/>
                      <w:marRight w:val="0"/>
                      <w:marTop w:val="0"/>
                      <w:marBottom w:val="0"/>
                      <w:divBdr>
                        <w:top w:val="none" w:sz="0" w:space="0" w:color="auto"/>
                        <w:left w:val="none" w:sz="0" w:space="0" w:color="auto"/>
                        <w:bottom w:val="none" w:sz="0" w:space="0" w:color="auto"/>
                        <w:right w:val="none" w:sz="0" w:space="0" w:color="auto"/>
                      </w:divBdr>
                      <w:divsChild>
                        <w:div w:id="815608753">
                          <w:marLeft w:val="0"/>
                          <w:marRight w:val="0"/>
                          <w:marTop w:val="0"/>
                          <w:marBottom w:val="0"/>
                          <w:divBdr>
                            <w:top w:val="none" w:sz="0" w:space="0" w:color="auto"/>
                            <w:left w:val="none" w:sz="0" w:space="0" w:color="auto"/>
                            <w:bottom w:val="none" w:sz="0" w:space="0" w:color="auto"/>
                            <w:right w:val="none" w:sz="0" w:space="0" w:color="auto"/>
                          </w:divBdr>
                          <w:divsChild>
                            <w:div w:id="815294195">
                              <w:marLeft w:val="0"/>
                              <w:marRight w:val="0"/>
                              <w:marTop w:val="54"/>
                              <w:marBottom w:val="54"/>
                              <w:divBdr>
                                <w:top w:val="none" w:sz="0" w:space="0" w:color="auto"/>
                                <w:left w:val="none" w:sz="0" w:space="0" w:color="auto"/>
                                <w:bottom w:val="none" w:sz="0" w:space="0" w:color="auto"/>
                                <w:right w:val="none" w:sz="0" w:space="0" w:color="auto"/>
                              </w:divBdr>
                              <w:divsChild>
                                <w:div w:id="964311579">
                                  <w:marLeft w:val="0"/>
                                  <w:marRight w:val="0"/>
                                  <w:marTop w:val="0"/>
                                  <w:marBottom w:val="0"/>
                                  <w:divBdr>
                                    <w:top w:val="none" w:sz="0" w:space="0" w:color="auto"/>
                                    <w:left w:val="none" w:sz="0" w:space="0" w:color="auto"/>
                                    <w:bottom w:val="none" w:sz="0" w:space="0" w:color="auto"/>
                                    <w:right w:val="none" w:sz="0" w:space="0" w:color="auto"/>
                                  </w:divBdr>
                                  <w:divsChild>
                                    <w:div w:id="886837441">
                                      <w:marLeft w:val="0"/>
                                      <w:marRight w:val="0"/>
                                      <w:marTop w:val="107"/>
                                      <w:marBottom w:val="54"/>
                                      <w:divBdr>
                                        <w:top w:val="single" w:sz="4" w:space="3" w:color="E3E3E3"/>
                                        <w:left w:val="single" w:sz="4" w:space="3" w:color="E3E3E3"/>
                                        <w:bottom w:val="single" w:sz="4" w:space="3" w:color="E3E3E3"/>
                                        <w:right w:val="single" w:sz="4" w:space="3" w:color="E3E3E3"/>
                                      </w:divBdr>
                                    </w:div>
                                  </w:divsChild>
                                </w:div>
                              </w:divsChild>
                            </w:div>
                          </w:divsChild>
                        </w:div>
                      </w:divsChild>
                    </w:div>
                  </w:divsChild>
                </w:div>
              </w:divsChild>
            </w:div>
          </w:divsChild>
        </w:div>
      </w:divsChild>
    </w:div>
    <w:div w:id="1922832191">
      <w:bodyDiv w:val="1"/>
      <w:marLeft w:val="0"/>
      <w:marRight w:val="0"/>
      <w:marTop w:val="0"/>
      <w:marBottom w:val="0"/>
      <w:divBdr>
        <w:top w:val="none" w:sz="0" w:space="0" w:color="auto"/>
        <w:left w:val="none" w:sz="0" w:space="0" w:color="auto"/>
        <w:bottom w:val="none" w:sz="0" w:space="0" w:color="auto"/>
        <w:right w:val="none" w:sz="0" w:space="0" w:color="auto"/>
      </w:divBdr>
      <w:divsChild>
        <w:div w:id="684939660">
          <w:marLeft w:val="0"/>
          <w:marRight w:val="0"/>
          <w:marTop w:val="0"/>
          <w:marBottom w:val="0"/>
          <w:divBdr>
            <w:top w:val="none" w:sz="0" w:space="0" w:color="auto"/>
            <w:left w:val="none" w:sz="0" w:space="0" w:color="auto"/>
            <w:bottom w:val="none" w:sz="0" w:space="0" w:color="auto"/>
            <w:right w:val="none" w:sz="0" w:space="0" w:color="auto"/>
          </w:divBdr>
          <w:divsChild>
            <w:div w:id="2830620">
              <w:marLeft w:val="0"/>
              <w:marRight w:val="0"/>
              <w:marTop w:val="0"/>
              <w:marBottom w:val="0"/>
              <w:divBdr>
                <w:top w:val="none" w:sz="0" w:space="0" w:color="auto"/>
                <w:left w:val="none" w:sz="0" w:space="0" w:color="auto"/>
                <w:bottom w:val="none" w:sz="0" w:space="0" w:color="auto"/>
                <w:right w:val="none" w:sz="0" w:space="0" w:color="auto"/>
              </w:divBdr>
              <w:divsChild>
                <w:div w:id="1009599019">
                  <w:marLeft w:val="0"/>
                  <w:marRight w:val="0"/>
                  <w:marTop w:val="0"/>
                  <w:marBottom w:val="0"/>
                  <w:divBdr>
                    <w:top w:val="none" w:sz="0" w:space="0" w:color="auto"/>
                    <w:left w:val="none" w:sz="0" w:space="0" w:color="auto"/>
                    <w:bottom w:val="none" w:sz="0" w:space="0" w:color="auto"/>
                    <w:right w:val="none" w:sz="0" w:space="0" w:color="auto"/>
                  </w:divBdr>
                  <w:divsChild>
                    <w:div w:id="417824435">
                      <w:marLeft w:val="0"/>
                      <w:marRight w:val="0"/>
                      <w:marTop w:val="0"/>
                      <w:marBottom w:val="0"/>
                      <w:divBdr>
                        <w:top w:val="none" w:sz="0" w:space="0" w:color="auto"/>
                        <w:left w:val="none" w:sz="0" w:space="0" w:color="auto"/>
                        <w:bottom w:val="none" w:sz="0" w:space="0" w:color="auto"/>
                        <w:right w:val="none" w:sz="0" w:space="0" w:color="auto"/>
                      </w:divBdr>
                      <w:divsChild>
                        <w:div w:id="897982046">
                          <w:marLeft w:val="0"/>
                          <w:marRight w:val="0"/>
                          <w:marTop w:val="0"/>
                          <w:marBottom w:val="0"/>
                          <w:divBdr>
                            <w:top w:val="none" w:sz="0" w:space="0" w:color="auto"/>
                            <w:left w:val="none" w:sz="0" w:space="0" w:color="auto"/>
                            <w:bottom w:val="none" w:sz="0" w:space="0" w:color="auto"/>
                            <w:right w:val="none" w:sz="0" w:space="0" w:color="auto"/>
                          </w:divBdr>
                          <w:divsChild>
                            <w:div w:id="546454667">
                              <w:marLeft w:val="0"/>
                              <w:marRight w:val="0"/>
                              <w:marTop w:val="54"/>
                              <w:marBottom w:val="54"/>
                              <w:divBdr>
                                <w:top w:val="none" w:sz="0" w:space="0" w:color="auto"/>
                                <w:left w:val="none" w:sz="0" w:space="0" w:color="auto"/>
                                <w:bottom w:val="none" w:sz="0" w:space="0" w:color="auto"/>
                                <w:right w:val="none" w:sz="0" w:space="0" w:color="auto"/>
                              </w:divBdr>
                              <w:divsChild>
                                <w:div w:id="1402408525">
                                  <w:marLeft w:val="0"/>
                                  <w:marRight w:val="0"/>
                                  <w:marTop w:val="0"/>
                                  <w:marBottom w:val="0"/>
                                  <w:divBdr>
                                    <w:top w:val="none" w:sz="0" w:space="0" w:color="auto"/>
                                    <w:left w:val="none" w:sz="0" w:space="0" w:color="auto"/>
                                    <w:bottom w:val="none" w:sz="0" w:space="0" w:color="auto"/>
                                    <w:right w:val="none" w:sz="0" w:space="0" w:color="auto"/>
                                  </w:divBdr>
                                  <w:divsChild>
                                    <w:div w:id="1160390711">
                                      <w:marLeft w:val="0"/>
                                      <w:marRight w:val="0"/>
                                      <w:marTop w:val="0"/>
                                      <w:marBottom w:val="0"/>
                                      <w:divBdr>
                                        <w:top w:val="none" w:sz="0" w:space="0" w:color="auto"/>
                                        <w:left w:val="none" w:sz="0" w:space="0" w:color="auto"/>
                                        <w:bottom w:val="none" w:sz="0" w:space="0" w:color="auto"/>
                                        <w:right w:val="none" w:sz="0" w:space="0" w:color="auto"/>
                                      </w:divBdr>
                                      <w:divsChild>
                                        <w:div w:id="2076313796">
                                          <w:marLeft w:val="0"/>
                                          <w:marRight w:val="0"/>
                                          <w:marTop w:val="0"/>
                                          <w:marBottom w:val="5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53919113">
      <w:bodyDiv w:val="1"/>
      <w:marLeft w:val="0"/>
      <w:marRight w:val="0"/>
      <w:marTop w:val="0"/>
      <w:marBottom w:val="0"/>
      <w:divBdr>
        <w:top w:val="none" w:sz="0" w:space="0" w:color="auto"/>
        <w:left w:val="none" w:sz="0" w:space="0" w:color="auto"/>
        <w:bottom w:val="none" w:sz="0" w:space="0" w:color="auto"/>
        <w:right w:val="none" w:sz="0" w:space="0" w:color="auto"/>
      </w:divBdr>
    </w:div>
    <w:div w:id="2067681659">
      <w:bodyDiv w:val="1"/>
      <w:marLeft w:val="0"/>
      <w:marRight w:val="0"/>
      <w:marTop w:val="0"/>
      <w:marBottom w:val="0"/>
      <w:divBdr>
        <w:top w:val="none" w:sz="0" w:space="0" w:color="auto"/>
        <w:left w:val="none" w:sz="0" w:space="0" w:color="auto"/>
        <w:bottom w:val="none" w:sz="0" w:space="0" w:color="auto"/>
        <w:right w:val="none" w:sz="0" w:space="0" w:color="auto"/>
      </w:divBdr>
      <w:divsChild>
        <w:div w:id="1163082853">
          <w:marLeft w:val="0"/>
          <w:marRight w:val="0"/>
          <w:marTop w:val="0"/>
          <w:marBottom w:val="0"/>
          <w:divBdr>
            <w:top w:val="none" w:sz="0" w:space="0" w:color="auto"/>
            <w:left w:val="none" w:sz="0" w:space="0" w:color="auto"/>
            <w:bottom w:val="none" w:sz="0" w:space="0" w:color="auto"/>
            <w:right w:val="none" w:sz="0" w:space="0" w:color="auto"/>
          </w:divBdr>
          <w:divsChild>
            <w:div w:id="1262228496">
              <w:marLeft w:val="0"/>
              <w:marRight w:val="0"/>
              <w:marTop w:val="0"/>
              <w:marBottom w:val="0"/>
              <w:divBdr>
                <w:top w:val="none" w:sz="0" w:space="0" w:color="auto"/>
                <w:left w:val="none" w:sz="0" w:space="0" w:color="auto"/>
                <w:bottom w:val="none" w:sz="0" w:space="0" w:color="auto"/>
                <w:right w:val="none" w:sz="0" w:space="0" w:color="auto"/>
              </w:divBdr>
              <w:divsChild>
                <w:div w:id="1051198106">
                  <w:marLeft w:val="0"/>
                  <w:marRight w:val="0"/>
                  <w:marTop w:val="0"/>
                  <w:marBottom w:val="0"/>
                  <w:divBdr>
                    <w:top w:val="none" w:sz="0" w:space="0" w:color="auto"/>
                    <w:left w:val="none" w:sz="0" w:space="0" w:color="auto"/>
                    <w:bottom w:val="none" w:sz="0" w:space="0" w:color="auto"/>
                    <w:right w:val="none" w:sz="0" w:space="0" w:color="auto"/>
                  </w:divBdr>
                  <w:divsChild>
                    <w:div w:id="560746877">
                      <w:marLeft w:val="0"/>
                      <w:marRight w:val="0"/>
                      <w:marTop w:val="0"/>
                      <w:marBottom w:val="0"/>
                      <w:divBdr>
                        <w:top w:val="none" w:sz="0" w:space="0" w:color="auto"/>
                        <w:left w:val="none" w:sz="0" w:space="0" w:color="auto"/>
                        <w:bottom w:val="none" w:sz="0" w:space="0" w:color="auto"/>
                        <w:right w:val="none" w:sz="0" w:space="0" w:color="auto"/>
                      </w:divBdr>
                      <w:divsChild>
                        <w:div w:id="1094714035">
                          <w:marLeft w:val="0"/>
                          <w:marRight w:val="0"/>
                          <w:marTop w:val="0"/>
                          <w:marBottom w:val="0"/>
                          <w:divBdr>
                            <w:top w:val="none" w:sz="0" w:space="0" w:color="auto"/>
                            <w:left w:val="none" w:sz="0" w:space="0" w:color="auto"/>
                            <w:bottom w:val="none" w:sz="0" w:space="0" w:color="auto"/>
                            <w:right w:val="none" w:sz="0" w:space="0" w:color="auto"/>
                          </w:divBdr>
                          <w:divsChild>
                            <w:div w:id="929696924">
                              <w:marLeft w:val="0"/>
                              <w:marRight w:val="0"/>
                              <w:marTop w:val="54"/>
                              <w:marBottom w:val="54"/>
                              <w:divBdr>
                                <w:top w:val="none" w:sz="0" w:space="0" w:color="auto"/>
                                <w:left w:val="none" w:sz="0" w:space="0" w:color="auto"/>
                                <w:bottom w:val="none" w:sz="0" w:space="0" w:color="auto"/>
                                <w:right w:val="none" w:sz="0" w:space="0" w:color="auto"/>
                              </w:divBdr>
                              <w:divsChild>
                                <w:div w:id="1333952235">
                                  <w:marLeft w:val="0"/>
                                  <w:marRight w:val="0"/>
                                  <w:marTop w:val="0"/>
                                  <w:marBottom w:val="0"/>
                                  <w:divBdr>
                                    <w:top w:val="none" w:sz="0" w:space="0" w:color="auto"/>
                                    <w:left w:val="none" w:sz="0" w:space="0" w:color="auto"/>
                                    <w:bottom w:val="none" w:sz="0" w:space="0" w:color="auto"/>
                                    <w:right w:val="none" w:sz="0" w:space="0" w:color="auto"/>
                                  </w:divBdr>
                                  <w:divsChild>
                                    <w:div w:id="9765296">
                                      <w:marLeft w:val="0"/>
                                      <w:marRight w:val="0"/>
                                      <w:marTop w:val="107"/>
                                      <w:marBottom w:val="54"/>
                                      <w:divBdr>
                                        <w:top w:val="single" w:sz="4" w:space="3" w:color="E3E3E3"/>
                                        <w:left w:val="single" w:sz="4" w:space="3" w:color="E3E3E3"/>
                                        <w:bottom w:val="single" w:sz="4" w:space="3" w:color="E3E3E3"/>
                                        <w:right w:val="single" w:sz="4" w:space="3" w:color="E3E3E3"/>
                                      </w:divBdr>
                                    </w:div>
                                  </w:divsChild>
                                </w:div>
                              </w:divsChild>
                            </w:div>
                          </w:divsChild>
                        </w:div>
                      </w:divsChild>
                    </w:div>
                  </w:divsChild>
                </w:div>
              </w:divsChild>
            </w:div>
          </w:divsChild>
        </w:div>
      </w:divsChild>
    </w:div>
    <w:div w:id="2081292918">
      <w:bodyDiv w:val="1"/>
      <w:marLeft w:val="0"/>
      <w:marRight w:val="0"/>
      <w:marTop w:val="0"/>
      <w:marBottom w:val="0"/>
      <w:divBdr>
        <w:top w:val="none" w:sz="0" w:space="0" w:color="auto"/>
        <w:left w:val="none" w:sz="0" w:space="0" w:color="auto"/>
        <w:bottom w:val="none" w:sz="0" w:space="0" w:color="auto"/>
        <w:right w:val="none" w:sz="0" w:space="0" w:color="auto"/>
      </w:divBdr>
      <w:divsChild>
        <w:div w:id="896553186">
          <w:marLeft w:val="0"/>
          <w:marRight w:val="0"/>
          <w:marTop w:val="0"/>
          <w:marBottom w:val="0"/>
          <w:divBdr>
            <w:top w:val="none" w:sz="0" w:space="0" w:color="auto"/>
            <w:left w:val="none" w:sz="0" w:space="0" w:color="auto"/>
            <w:bottom w:val="none" w:sz="0" w:space="0" w:color="auto"/>
            <w:right w:val="none" w:sz="0" w:space="0" w:color="auto"/>
          </w:divBdr>
          <w:divsChild>
            <w:div w:id="837885929">
              <w:marLeft w:val="0"/>
              <w:marRight w:val="0"/>
              <w:marTop w:val="0"/>
              <w:marBottom w:val="0"/>
              <w:divBdr>
                <w:top w:val="none" w:sz="0" w:space="0" w:color="auto"/>
                <w:left w:val="none" w:sz="0" w:space="0" w:color="auto"/>
                <w:bottom w:val="none" w:sz="0" w:space="0" w:color="auto"/>
                <w:right w:val="none" w:sz="0" w:space="0" w:color="auto"/>
              </w:divBdr>
              <w:divsChild>
                <w:div w:id="790830984">
                  <w:marLeft w:val="0"/>
                  <w:marRight w:val="0"/>
                  <w:marTop w:val="0"/>
                  <w:marBottom w:val="0"/>
                  <w:divBdr>
                    <w:top w:val="none" w:sz="0" w:space="0" w:color="auto"/>
                    <w:left w:val="none" w:sz="0" w:space="0" w:color="auto"/>
                    <w:bottom w:val="none" w:sz="0" w:space="0" w:color="auto"/>
                    <w:right w:val="none" w:sz="0" w:space="0" w:color="auto"/>
                  </w:divBdr>
                  <w:divsChild>
                    <w:div w:id="637956065">
                      <w:marLeft w:val="0"/>
                      <w:marRight w:val="0"/>
                      <w:marTop w:val="0"/>
                      <w:marBottom w:val="0"/>
                      <w:divBdr>
                        <w:top w:val="none" w:sz="0" w:space="0" w:color="auto"/>
                        <w:left w:val="none" w:sz="0" w:space="0" w:color="auto"/>
                        <w:bottom w:val="none" w:sz="0" w:space="0" w:color="auto"/>
                        <w:right w:val="none" w:sz="0" w:space="0" w:color="auto"/>
                      </w:divBdr>
                      <w:divsChild>
                        <w:div w:id="330527519">
                          <w:marLeft w:val="0"/>
                          <w:marRight w:val="0"/>
                          <w:marTop w:val="0"/>
                          <w:marBottom w:val="0"/>
                          <w:divBdr>
                            <w:top w:val="none" w:sz="0" w:space="0" w:color="auto"/>
                            <w:left w:val="none" w:sz="0" w:space="0" w:color="auto"/>
                            <w:bottom w:val="none" w:sz="0" w:space="0" w:color="auto"/>
                            <w:right w:val="none" w:sz="0" w:space="0" w:color="auto"/>
                          </w:divBdr>
                          <w:divsChild>
                            <w:div w:id="546181829">
                              <w:marLeft w:val="0"/>
                              <w:marRight w:val="0"/>
                              <w:marTop w:val="54"/>
                              <w:marBottom w:val="54"/>
                              <w:divBdr>
                                <w:top w:val="none" w:sz="0" w:space="0" w:color="auto"/>
                                <w:left w:val="none" w:sz="0" w:space="0" w:color="auto"/>
                                <w:bottom w:val="none" w:sz="0" w:space="0" w:color="auto"/>
                                <w:right w:val="none" w:sz="0" w:space="0" w:color="auto"/>
                              </w:divBdr>
                              <w:divsChild>
                                <w:div w:id="1998419984">
                                  <w:marLeft w:val="0"/>
                                  <w:marRight w:val="0"/>
                                  <w:marTop w:val="0"/>
                                  <w:marBottom w:val="0"/>
                                  <w:divBdr>
                                    <w:top w:val="none" w:sz="0" w:space="0" w:color="auto"/>
                                    <w:left w:val="none" w:sz="0" w:space="0" w:color="auto"/>
                                    <w:bottom w:val="none" w:sz="0" w:space="0" w:color="auto"/>
                                    <w:right w:val="none" w:sz="0" w:space="0" w:color="auto"/>
                                  </w:divBdr>
                                  <w:divsChild>
                                    <w:div w:id="424619638">
                                      <w:marLeft w:val="0"/>
                                      <w:marRight w:val="0"/>
                                      <w:marTop w:val="107"/>
                                      <w:marBottom w:val="54"/>
                                      <w:divBdr>
                                        <w:top w:val="single" w:sz="4" w:space="3" w:color="E3E3E3"/>
                                        <w:left w:val="single" w:sz="4" w:space="3" w:color="E3E3E3"/>
                                        <w:bottom w:val="single" w:sz="4" w:space="3" w:color="E3E3E3"/>
                                        <w:right w:val="single" w:sz="4" w:space="3" w:color="E3E3E3"/>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footer" Target="footer4.xml"/><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eader" Target="header3.xml"/><Relationship Id="rId30" Type="http://schemas.openxmlformats.org/officeDocument/2006/relationships/header" Target="header5.xm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C6052077-2519-4F47-B616-F4E651DF17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1594</Words>
  <Characters>9089</Characters>
  <Application>Microsoft Office Word</Application>
  <DocSecurity>0</DocSecurity>
  <Lines>75</Lines>
  <Paragraphs>21</Paragraphs>
  <ScaleCrop>false</ScaleCrop>
  <HeadingPairs>
    <vt:vector size="4" baseType="variant">
      <vt:variant>
        <vt:lpstr>Title</vt:lpstr>
      </vt:variant>
      <vt:variant>
        <vt:i4>1</vt:i4>
      </vt:variant>
      <vt:variant>
        <vt:lpstr>عنوان</vt:lpstr>
      </vt:variant>
      <vt:variant>
        <vt:i4>1</vt:i4>
      </vt:variant>
    </vt:vector>
  </HeadingPairs>
  <TitlesOfParts>
    <vt:vector size="2" baseType="lpstr">
      <vt:lpstr/>
      <vt:lpstr/>
    </vt:vector>
  </TitlesOfParts>
  <Company>RIPI</Company>
  <LinksUpToDate>false</LinksUpToDate>
  <CharactersWithSpaces>10662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moradimr</dc:creator>
  <cp:lastModifiedBy>Windows User</cp:lastModifiedBy>
  <cp:revision>3</cp:revision>
  <cp:lastPrinted>2015-09-27T07:36:00Z</cp:lastPrinted>
  <dcterms:created xsi:type="dcterms:W3CDTF">2019-08-26T06:00:00Z</dcterms:created>
  <dcterms:modified xsi:type="dcterms:W3CDTF">2019-08-26T06:00:00Z</dcterms:modified>
</cp:coreProperties>
</file>